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D3FB" w14:textId="77777777" w:rsidR="001E5E00" w:rsidRDefault="001E5E00">
      <w:pPr>
        <w:rPr>
          <w:rFonts w:hint="eastAsia"/>
        </w:rPr>
      </w:pPr>
      <w:r>
        <w:rPr>
          <w:rFonts w:hint="eastAsia"/>
        </w:rPr>
        <w:t>拼音a的四个声调</w:t>
      </w:r>
    </w:p>
    <w:p w14:paraId="1C0F0CAC" w14:textId="77777777" w:rsidR="001E5E00" w:rsidRDefault="001E5E00">
      <w:pPr>
        <w:rPr>
          <w:rFonts w:hint="eastAsia"/>
        </w:rPr>
      </w:pPr>
      <w:r>
        <w:rPr>
          <w:rFonts w:hint="eastAsia"/>
        </w:rPr>
        <w:t>汉语是一种具有丰富声调的语言，这使得汉语在发音上独具特色。汉语普通话中共有四个基本声调，每个声调都能改变一个音节的意义。本文将以“拼音a”的四个声调为例，详细介绍每个声调的特点及其在实际使用中的表现。</w:t>
      </w:r>
    </w:p>
    <w:p w14:paraId="45161851" w14:textId="77777777" w:rsidR="001E5E00" w:rsidRDefault="001E5E00">
      <w:pPr>
        <w:rPr>
          <w:rFonts w:hint="eastAsia"/>
        </w:rPr>
      </w:pPr>
    </w:p>
    <w:p w14:paraId="1E008C6E" w14:textId="77777777" w:rsidR="001E5E00" w:rsidRDefault="001E5E00">
      <w:pPr>
        <w:rPr>
          <w:rFonts w:hint="eastAsia"/>
        </w:rPr>
      </w:pPr>
      <w:r>
        <w:rPr>
          <w:rFonts w:hint="eastAsia"/>
        </w:rPr>
        <w:t>第一声：高平调（ā）</w:t>
      </w:r>
    </w:p>
    <w:p w14:paraId="3666F7BC" w14:textId="77777777" w:rsidR="001E5E00" w:rsidRDefault="001E5E00">
      <w:pPr>
        <w:rPr>
          <w:rFonts w:hint="eastAsia"/>
        </w:rPr>
      </w:pPr>
      <w:r>
        <w:rPr>
          <w:rFonts w:hint="eastAsia"/>
        </w:rPr>
        <w:t>第一声是高平调，表示声音从开始到结束保持在一个相对较高的水平线上。在这个过程中，声音既不上升也不下降，给人一种平稳、持续的感觉。例如，“妈”（mā），这个字意味着母亲，在日常交流中经常被用到。正确发出第一声的关键在于保持声音的高度一致，避免出现不必要的波动。</w:t>
      </w:r>
    </w:p>
    <w:p w14:paraId="14666983" w14:textId="77777777" w:rsidR="001E5E00" w:rsidRDefault="001E5E00">
      <w:pPr>
        <w:rPr>
          <w:rFonts w:hint="eastAsia"/>
        </w:rPr>
      </w:pPr>
    </w:p>
    <w:p w14:paraId="0FBA4E58" w14:textId="77777777" w:rsidR="001E5E00" w:rsidRDefault="001E5E00">
      <w:pPr>
        <w:rPr>
          <w:rFonts w:hint="eastAsia"/>
        </w:rPr>
      </w:pPr>
      <w:r>
        <w:rPr>
          <w:rFonts w:hint="eastAsia"/>
        </w:rPr>
        <w:t>第二声：升调（á）</w:t>
      </w:r>
    </w:p>
    <w:p w14:paraId="6519D94C" w14:textId="77777777" w:rsidR="001E5E00" w:rsidRDefault="001E5E00">
      <w:pPr>
        <w:rPr>
          <w:rFonts w:hint="eastAsia"/>
        </w:rPr>
      </w:pPr>
      <w:r>
        <w:rPr>
          <w:rFonts w:hint="eastAsia"/>
        </w:rPr>
        <w:t>第二声为升调，即声音从低向高逐渐上升。这种声调的变化赋予了词语一种询问或强调的语气。比如，“麻”（má），通常指的是大麻或麻木等意思。在说这个词时，应该注意声音的起始点较低，并且要确保声音能够平稳地升高，以准确传达出该词的意思。</w:t>
      </w:r>
    </w:p>
    <w:p w14:paraId="6A04913D" w14:textId="77777777" w:rsidR="001E5E00" w:rsidRDefault="001E5E00">
      <w:pPr>
        <w:rPr>
          <w:rFonts w:hint="eastAsia"/>
        </w:rPr>
      </w:pPr>
    </w:p>
    <w:p w14:paraId="06297995" w14:textId="77777777" w:rsidR="001E5E00" w:rsidRDefault="001E5E00">
      <w:pPr>
        <w:rPr>
          <w:rFonts w:hint="eastAsia"/>
        </w:rPr>
      </w:pPr>
      <w:r>
        <w:rPr>
          <w:rFonts w:hint="eastAsia"/>
        </w:rPr>
        <w:t>第三声：降升调（ǎ）</w:t>
      </w:r>
    </w:p>
    <w:p w14:paraId="6CD74CE4" w14:textId="77777777" w:rsidR="001E5E00" w:rsidRDefault="001E5E00">
      <w:pPr>
        <w:rPr>
          <w:rFonts w:hint="eastAsia"/>
        </w:rPr>
      </w:pPr>
      <w:r>
        <w:rPr>
          <w:rFonts w:hint="eastAsia"/>
        </w:rPr>
        <w:t>第三声是一个复杂的声调，表现为先降后升，类似于一个V字形。在发音时，首先将声音降低，然后再提高，这样的变化让第三声听起来更加生动有趣。“马”（mǎ）就是一个典型的例子，意指马匹。由于其特殊的发音方式，初学者可能会觉得有些困难，但通过练习可以很好地掌握。</w:t>
      </w:r>
    </w:p>
    <w:p w14:paraId="13276437" w14:textId="77777777" w:rsidR="001E5E00" w:rsidRDefault="001E5E00">
      <w:pPr>
        <w:rPr>
          <w:rFonts w:hint="eastAsia"/>
        </w:rPr>
      </w:pPr>
    </w:p>
    <w:p w14:paraId="4C54DC3B" w14:textId="77777777" w:rsidR="001E5E00" w:rsidRDefault="001E5E00">
      <w:pPr>
        <w:rPr>
          <w:rFonts w:hint="eastAsia"/>
        </w:rPr>
      </w:pPr>
      <w:r>
        <w:rPr>
          <w:rFonts w:hint="eastAsia"/>
        </w:rPr>
        <w:t>第四声：降调（à）</w:t>
      </w:r>
    </w:p>
    <w:p w14:paraId="6342B87D" w14:textId="77777777" w:rsidR="001E5E00" w:rsidRDefault="001E5E00">
      <w:pPr>
        <w:rPr>
          <w:rFonts w:hint="eastAsia"/>
        </w:rPr>
      </w:pPr>
      <w:r>
        <w:rPr>
          <w:rFonts w:hint="eastAsia"/>
        </w:rPr>
        <w:t>第四声是降调，即声音由高迅速降至低。它常用于表达果断、坚决的情感或语气。如“骂”（mà），意思是责骂或批评他人。为了准确地发出第四声，说话者需要快速而有力地下降声音，这样可以有效地传递出强烈的情感色彩。</w:t>
      </w:r>
    </w:p>
    <w:p w14:paraId="20B3ED3B" w14:textId="77777777" w:rsidR="001E5E00" w:rsidRDefault="001E5E00">
      <w:pPr>
        <w:rPr>
          <w:rFonts w:hint="eastAsia"/>
        </w:rPr>
      </w:pPr>
    </w:p>
    <w:p w14:paraId="7F577E4A" w14:textId="77777777" w:rsidR="001E5E00" w:rsidRDefault="001E5E00">
      <w:pPr>
        <w:rPr>
          <w:rFonts w:hint="eastAsia"/>
        </w:rPr>
      </w:pPr>
      <w:r>
        <w:rPr>
          <w:rFonts w:hint="eastAsia"/>
        </w:rPr>
        <w:t>最后的总结</w:t>
      </w:r>
    </w:p>
    <w:p w14:paraId="2DA8AC15" w14:textId="77777777" w:rsidR="001E5E00" w:rsidRDefault="001E5E00">
      <w:pPr>
        <w:rPr>
          <w:rFonts w:hint="eastAsia"/>
        </w:rPr>
      </w:pPr>
      <w:r>
        <w:rPr>
          <w:rFonts w:hint="eastAsia"/>
        </w:rPr>
        <w:t>通过以上对“拼音a”的四个声调的介绍，我们可以看出每个声调都有其独特的发音特点和情感表达方式。学习并掌握这些声调对于汉语学习者来说至关重要，因为它不仅关系到能否准确发音，还直接影响到交流的效果。理解不同声调背后的文化含义也有助于更好地融入汉语环境，增进跨文化交流。</w:t>
      </w:r>
    </w:p>
    <w:p w14:paraId="00456989" w14:textId="77777777" w:rsidR="001E5E00" w:rsidRDefault="001E5E00">
      <w:pPr>
        <w:rPr>
          <w:rFonts w:hint="eastAsia"/>
        </w:rPr>
      </w:pPr>
    </w:p>
    <w:p w14:paraId="2E8DBDFA" w14:textId="77777777" w:rsidR="001E5E00" w:rsidRDefault="001E5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85E0A" w14:textId="77777777" w:rsidR="001E5E00" w:rsidRDefault="001E5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CDB1B" w14:textId="0EBDFEE5" w:rsidR="00EF07E2" w:rsidRDefault="00EF07E2"/>
    <w:sectPr w:rsidR="00EF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E2"/>
    <w:rsid w:val="001E5E00"/>
    <w:rsid w:val="002D0BB4"/>
    <w:rsid w:val="00E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4DEFB-D83C-47CC-A8CD-5B5E9CB7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