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074C" w14:textId="77777777" w:rsidR="00FB659A" w:rsidRDefault="00FB659A">
      <w:pPr>
        <w:rPr>
          <w:rFonts w:hint="eastAsia"/>
        </w:rPr>
      </w:pPr>
      <w:r>
        <w:rPr>
          <w:rFonts w:hint="eastAsia"/>
        </w:rPr>
        <w:t>PU（扑的拼音大写字母和部首）</w:t>
      </w:r>
    </w:p>
    <w:p w14:paraId="3328232D" w14:textId="77777777" w:rsidR="00FB659A" w:rsidRDefault="00FB659A">
      <w:pPr>
        <w:rPr>
          <w:rFonts w:hint="eastAsia"/>
        </w:rPr>
      </w:pPr>
      <w:r>
        <w:rPr>
          <w:rFonts w:hint="eastAsia"/>
        </w:rPr>
        <w:t>在汉语中，“扑”字的拼音是PU，其大写字母为PU。这个字属于汉字系统的一部分，它由一个简单的部首“扌”和剩余部分“卜”组成。部首“扌”位于字的左侧，通常表示与手的动作有关的意义或功能。而“卜”则是一个古老的字符，本身有着预测未来的含义，在“扑”字中主要起着声符的作用。下面我们将深入探讨“扑”字的多方面内容。</w:t>
      </w:r>
    </w:p>
    <w:p w14:paraId="4084B3FC" w14:textId="77777777" w:rsidR="00FB659A" w:rsidRDefault="00FB659A">
      <w:pPr>
        <w:rPr>
          <w:rFonts w:hint="eastAsia"/>
        </w:rPr>
      </w:pPr>
    </w:p>
    <w:p w14:paraId="2C01E8B3" w14:textId="77777777" w:rsidR="00FB659A" w:rsidRDefault="00FB659A">
      <w:pPr>
        <w:rPr>
          <w:rFonts w:hint="eastAsia"/>
        </w:rPr>
      </w:pPr>
      <w:r>
        <w:rPr>
          <w:rFonts w:hint="eastAsia"/>
        </w:rPr>
        <w:t>“扑”的起源与发展</w:t>
      </w:r>
    </w:p>
    <w:p w14:paraId="12B26042" w14:textId="77777777" w:rsidR="00FB659A" w:rsidRDefault="00FB659A">
      <w:pPr>
        <w:rPr>
          <w:rFonts w:hint="eastAsia"/>
        </w:rPr>
      </w:pPr>
      <w:r>
        <w:rPr>
          <w:rFonts w:hint="eastAsia"/>
        </w:rPr>
        <w:t>“扑”字的历史可以追溯到古代中国。早在甲骨文时期，就已经有了类似的表意符号。随着时间的发展，它的形状和用法也在不断演变。从篆书、隶书到楷书，每一阶段的变化都反映了汉字书写体系的进步以及社会文化的影响。到了现代，虽然字体变得更加简化，但其基本结构和意义保持不变，依然是一个表达具体动作的动词。</w:t>
      </w:r>
    </w:p>
    <w:p w14:paraId="4B03B650" w14:textId="77777777" w:rsidR="00FB659A" w:rsidRDefault="00FB659A">
      <w:pPr>
        <w:rPr>
          <w:rFonts w:hint="eastAsia"/>
        </w:rPr>
      </w:pPr>
    </w:p>
    <w:p w14:paraId="1183051C" w14:textId="77777777" w:rsidR="00FB659A" w:rsidRDefault="00FB659A">
      <w:pPr>
        <w:rPr>
          <w:rFonts w:hint="eastAsia"/>
        </w:rPr>
      </w:pPr>
      <w:r>
        <w:rPr>
          <w:rFonts w:hint="eastAsia"/>
        </w:rPr>
        <w:t>“扑”的语义解析</w:t>
      </w:r>
    </w:p>
    <w:p w14:paraId="279792D3" w14:textId="77777777" w:rsidR="00FB659A" w:rsidRDefault="00FB659A">
      <w:pPr>
        <w:rPr>
          <w:rFonts w:hint="eastAsia"/>
        </w:rPr>
      </w:pPr>
      <w:r>
        <w:rPr>
          <w:rFonts w:hint="eastAsia"/>
        </w:rPr>
        <w:t>作为动词，“扑”具有多种语义，最常见的是描述一种快速向前的动作，如扑火、扑救等，意味着迅速地向目标前进以达到某个目的。它还可以用来形容事物覆盖或者附着的状态，例如扑粉、扑灰，这里强调的是轻柔地洒落或涂抹。在某些情况下，“扑”也可以表达突然发生的情况，比如扑空，指的是期待的事情没有实现。这些不同的用法体现了汉语丰富的词汇变化和灵活性。</w:t>
      </w:r>
    </w:p>
    <w:p w14:paraId="7B289861" w14:textId="77777777" w:rsidR="00FB659A" w:rsidRDefault="00FB659A">
      <w:pPr>
        <w:rPr>
          <w:rFonts w:hint="eastAsia"/>
        </w:rPr>
      </w:pPr>
    </w:p>
    <w:p w14:paraId="495FEEB6" w14:textId="77777777" w:rsidR="00FB659A" w:rsidRDefault="00FB659A">
      <w:pPr>
        <w:rPr>
          <w:rFonts w:hint="eastAsia"/>
        </w:rPr>
      </w:pPr>
      <w:r>
        <w:rPr>
          <w:rFonts w:hint="eastAsia"/>
        </w:rPr>
        <w:t>“扑”在日常用语中的应用</w:t>
      </w:r>
    </w:p>
    <w:p w14:paraId="6DA8F235" w14:textId="77777777" w:rsidR="00FB659A" w:rsidRDefault="00FB659A">
      <w:pPr>
        <w:rPr>
          <w:rFonts w:hint="eastAsia"/>
        </w:rPr>
      </w:pPr>
      <w:r>
        <w:rPr>
          <w:rFonts w:hint="eastAsia"/>
        </w:rPr>
        <w:t>在日常生活里，“扑”字频繁出现在各种场合。人们可能会说“他扑在地上找东西”，这里的“扑”传达了一种急切寻找的姿态；又或是“风一吹，落叶纷纷扑向地面”，描绘了自然景象中的一种动态美。在体育运动中，“扑球”、“扑救”这样的术语也十分常见，它们准确地描述了运动员们在关键时刻所做出的反应动作。在一些成语中也能见到“扑”的身影，像“扑朔迷离”，形象地比喻事情错综复杂，难以捉摸。</w:t>
      </w:r>
    </w:p>
    <w:p w14:paraId="7042F276" w14:textId="77777777" w:rsidR="00FB659A" w:rsidRDefault="00FB659A">
      <w:pPr>
        <w:rPr>
          <w:rFonts w:hint="eastAsia"/>
        </w:rPr>
      </w:pPr>
    </w:p>
    <w:p w14:paraId="20F64A0C" w14:textId="77777777" w:rsidR="00FB659A" w:rsidRDefault="00FB659A">
      <w:pPr>
        <w:rPr>
          <w:rFonts w:hint="eastAsia"/>
        </w:rPr>
      </w:pPr>
      <w:r>
        <w:rPr>
          <w:rFonts w:hint="eastAsia"/>
        </w:rPr>
        <w:t>“扑”的文化内涵</w:t>
      </w:r>
    </w:p>
    <w:p w14:paraId="7B4F9E32" w14:textId="77777777" w:rsidR="00FB659A" w:rsidRDefault="00FB659A">
      <w:pPr>
        <w:rPr>
          <w:rFonts w:hint="eastAsia"/>
        </w:rPr>
      </w:pPr>
      <w:r>
        <w:rPr>
          <w:rFonts w:hint="eastAsia"/>
        </w:rPr>
        <w:t>除了实用价值之外，“扑”字还蕴含着深厚的文化内涵。在中国传统文化中，许多故事和传说都涉及到“扑”的行为，如《水浒传》中的武松打虎，其中就有“武松见了，大喝一声，便扑将过去”的描写，这一幕不仅展现了英雄气概，也是对勇气和决心的歌颂。在传统艺术形式如京剧、舞蹈中，“扑”作为一种表演元素，被赋予了更多的艺术性和表现力，通过演员们的精彩演绎，传递出特定的情感和氛围。</w:t>
      </w:r>
    </w:p>
    <w:p w14:paraId="75EE4CF7" w14:textId="77777777" w:rsidR="00FB659A" w:rsidRDefault="00FB659A">
      <w:pPr>
        <w:rPr>
          <w:rFonts w:hint="eastAsia"/>
        </w:rPr>
      </w:pPr>
    </w:p>
    <w:p w14:paraId="1F4630B7" w14:textId="77777777" w:rsidR="00FB659A" w:rsidRDefault="00FB659A">
      <w:pPr>
        <w:rPr>
          <w:rFonts w:hint="eastAsia"/>
        </w:rPr>
      </w:pPr>
      <w:r>
        <w:rPr>
          <w:rFonts w:hint="eastAsia"/>
        </w:rPr>
        <w:t>最后的总结</w:t>
      </w:r>
    </w:p>
    <w:p w14:paraId="0DEB845A" w14:textId="77777777" w:rsidR="00FB659A" w:rsidRDefault="00FB659A">
      <w:pPr>
        <w:rPr>
          <w:rFonts w:hint="eastAsia"/>
        </w:rPr>
      </w:pPr>
      <w:r>
        <w:rPr>
          <w:rFonts w:hint="eastAsia"/>
        </w:rPr>
        <w:t>“扑”字不仅仅是一个简单的汉字，它是中华文化的一个缩影，承载着历史的记忆、语言的魅力以及人民的生活智慧。无论是在书面语还是口语中，“扑”都扮演着不可或缺的角色，丰富了我们的表达方式，并且不断地随着时代发展而增添新的含义。了解“扑”字背后的故事，有助于我们更好地欣赏汉语之美，感受中华文化的博大精深。</w:t>
      </w:r>
    </w:p>
    <w:p w14:paraId="22E168F7" w14:textId="77777777" w:rsidR="00FB659A" w:rsidRDefault="00FB659A">
      <w:pPr>
        <w:rPr>
          <w:rFonts w:hint="eastAsia"/>
        </w:rPr>
      </w:pPr>
    </w:p>
    <w:p w14:paraId="46AB70E7" w14:textId="77777777" w:rsidR="00FB659A" w:rsidRDefault="00FB65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5E480" w14:textId="3C849DED" w:rsidR="003A6A66" w:rsidRDefault="003A6A66"/>
    <w:sectPr w:rsidR="003A6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66"/>
    <w:rsid w:val="002D0BB4"/>
    <w:rsid w:val="003A6A66"/>
    <w:rsid w:val="00FB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4B606-5BF5-4C0C-A6C3-C977DE0A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