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CF105" w14:textId="77777777" w:rsidR="00804A05" w:rsidRDefault="00804A05">
      <w:pPr>
        <w:rPr>
          <w:rFonts w:hint="eastAsia"/>
        </w:rPr>
      </w:pPr>
      <w:r>
        <w:rPr>
          <w:rFonts w:hint="eastAsia"/>
        </w:rPr>
        <w:t>qing xu jie dong de pin yin</w:t>
      </w:r>
    </w:p>
    <w:p w14:paraId="4F6D4F2D" w14:textId="77777777" w:rsidR="00804A05" w:rsidRDefault="00804A05">
      <w:pPr>
        <w:rPr>
          <w:rFonts w:hint="eastAsia"/>
        </w:rPr>
      </w:pPr>
      <w:r>
        <w:rPr>
          <w:rFonts w:hint="eastAsia"/>
        </w:rPr>
        <w:t>情绪激动的拼音是“qíng xù jié dòng”。当我们提到这个词语时，我们谈论的是一个人在面对某些刺激或情境时所表现出的情感反应。这些情感反应可以是正面的，如喜悦、兴奋；也可以是负面的，如愤怒、悲伤。人们的情绪波动受到内外多种因素的影响，而当这种波动达到一定程度，就可能被描述为情绪激动。</w:t>
      </w:r>
    </w:p>
    <w:p w14:paraId="5C1334A8" w14:textId="77777777" w:rsidR="00804A05" w:rsidRDefault="00804A05">
      <w:pPr>
        <w:rPr>
          <w:rFonts w:hint="eastAsia"/>
        </w:rPr>
      </w:pPr>
    </w:p>
    <w:p w14:paraId="660BC8A0" w14:textId="77777777" w:rsidR="00804A05" w:rsidRDefault="00804A05">
      <w:pPr>
        <w:rPr>
          <w:rFonts w:hint="eastAsia"/>
        </w:rPr>
      </w:pPr>
      <w:r>
        <w:rPr>
          <w:rFonts w:hint="eastAsia"/>
        </w:rPr>
        <w:t>情绪激动的表现形式</w:t>
      </w:r>
    </w:p>
    <w:p w14:paraId="4D1A7025" w14:textId="77777777" w:rsidR="00804A05" w:rsidRDefault="00804A05">
      <w:pPr>
        <w:rPr>
          <w:rFonts w:hint="eastAsia"/>
        </w:rPr>
      </w:pPr>
      <w:r>
        <w:rPr>
          <w:rFonts w:hint="eastAsia"/>
        </w:rPr>
        <w:t>在日常生活中，情绪激动的表现形式多种多样。它可以通过面部表情、声音的变化、身体姿态和动作来传达。例如，一个人可能会因为听到好消息而眉飞色舞、手舞足蹈；也可能由于遭遇挫折而愁眉不展、唉声叹气。情绪激动还可能导致生理上的变化，比如心跳加速、呼吸急促、皮肤发红等。这些都是身体对于强烈情感的一种自然回应机制，帮助我们在紧急情况下迅速做出反应。</w:t>
      </w:r>
    </w:p>
    <w:p w14:paraId="4D0A9C3D" w14:textId="77777777" w:rsidR="00804A05" w:rsidRDefault="00804A05">
      <w:pPr>
        <w:rPr>
          <w:rFonts w:hint="eastAsia"/>
        </w:rPr>
      </w:pPr>
    </w:p>
    <w:p w14:paraId="6BC5D91A" w14:textId="77777777" w:rsidR="00804A05" w:rsidRDefault="00804A05">
      <w:pPr>
        <w:rPr>
          <w:rFonts w:hint="eastAsia"/>
        </w:rPr>
      </w:pPr>
      <w:r>
        <w:rPr>
          <w:rFonts w:hint="eastAsia"/>
        </w:rPr>
        <w:t>情绪激动的原因分析</w:t>
      </w:r>
    </w:p>
    <w:p w14:paraId="657CA312" w14:textId="77777777" w:rsidR="00804A05" w:rsidRDefault="00804A05">
      <w:pPr>
        <w:rPr>
          <w:rFonts w:hint="eastAsia"/>
        </w:rPr>
      </w:pPr>
      <w:r>
        <w:rPr>
          <w:rFonts w:hint="eastAsia"/>
        </w:rPr>
        <w:t>了解情绪激动背后的原因有助于我们更好地管理和调节自己的情绪。个人的经历、价值观、期望以及当时的情境都会影响情绪的产生和发展。一个微不足道的小事可能对某人来说无关紧要，但对另一人则可能是触发强烈情绪反应的关键。社会环境和个人心理状态也在很大程度上决定了我们如何感受和表达情绪。长期的压力、焦虑或者抑郁情绪更容易让人陷入情绪激动的状态。</w:t>
      </w:r>
    </w:p>
    <w:p w14:paraId="0F406BF7" w14:textId="77777777" w:rsidR="00804A05" w:rsidRDefault="00804A05">
      <w:pPr>
        <w:rPr>
          <w:rFonts w:hint="eastAsia"/>
        </w:rPr>
      </w:pPr>
    </w:p>
    <w:p w14:paraId="3B263DD3" w14:textId="77777777" w:rsidR="00804A05" w:rsidRDefault="00804A05">
      <w:pPr>
        <w:rPr>
          <w:rFonts w:hint="eastAsia"/>
        </w:rPr>
      </w:pPr>
      <w:r>
        <w:rPr>
          <w:rFonts w:hint="eastAsia"/>
        </w:rPr>
        <w:t>管理情绪激动的方法</w:t>
      </w:r>
    </w:p>
    <w:p w14:paraId="3FC21781" w14:textId="77777777" w:rsidR="00804A05" w:rsidRDefault="00804A05">
      <w:pPr>
        <w:rPr>
          <w:rFonts w:hint="eastAsia"/>
        </w:rPr>
      </w:pPr>
      <w:r>
        <w:rPr>
          <w:rFonts w:hint="eastAsia"/>
        </w:rPr>
        <w:t>学会有效地管理情绪激动是非常重要的。深呼吸练习可以帮助平复心情，让思绪逐渐平静下来；冥想和正念训练能够增强自我意识，提高情绪调控能力；运动也是释放紧张情绪的好办法，通过出汗可以将体内积累的压力排出体外。建立良好的沟通习惯同样不可或缺，与他人分享内心的感受不仅能获得支持，还能促进人际关系的发展。如果发现自己经常处于难以控制的情绪激动中，寻求专业心理咨询师的帮助也是一种明智的选择。</w:t>
      </w:r>
    </w:p>
    <w:p w14:paraId="3CC435D3" w14:textId="77777777" w:rsidR="00804A05" w:rsidRDefault="00804A05">
      <w:pPr>
        <w:rPr>
          <w:rFonts w:hint="eastAsia"/>
        </w:rPr>
      </w:pPr>
    </w:p>
    <w:p w14:paraId="325110E9" w14:textId="77777777" w:rsidR="00804A05" w:rsidRDefault="00804A05">
      <w:pPr>
        <w:rPr>
          <w:rFonts w:hint="eastAsia"/>
        </w:rPr>
      </w:pPr>
      <w:r>
        <w:rPr>
          <w:rFonts w:hint="eastAsia"/>
        </w:rPr>
        <w:t>情绪激动的社会意义</w:t>
      </w:r>
    </w:p>
    <w:p w14:paraId="67C78DDF" w14:textId="77777777" w:rsidR="00804A05" w:rsidRDefault="00804A05">
      <w:pPr>
        <w:rPr>
          <w:rFonts w:hint="eastAsia"/>
        </w:rPr>
      </w:pPr>
      <w:r>
        <w:rPr>
          <w:rFonts w:hint="eastAsia"/>
        </w:rPr>
        <w:t>从社会学角度来看，情绪激动不仅是个人体验的一部分，也反映了群体互动和社会结构的特点。在一个开放包容的社会里，适当表达情绪被视为健康的行为模式之一，这有利于增进人际间的理解和信任。然而，在一些特定场合下，过度的情绪激动可能会干扰正常的社交秩序，甚至引发冲突。因此，培养理性思考的能力，学会在合适的时间和地点以恰当的方式表达情绪，对于构建和谐的人际关系至关重要。</w:t>
      </w:r>
    </w:p>
    <w:p w14:paraId="5C47F571" w14:textId="77777777" w:rsidR="00804A05" w:rsidRDefault="00804A05">
      <w:pPr>
        <w:rPr>
          <w:rFonts w:hint="eastAsia"/>
        </w:rPr>
      </w:pPr>
    </w:p>
    <w:p w14:paraId="4210AA7B" w14:textId="77777777" w:rsidR="00804A05" w:rsidRDefault="00804A05">
      <w:pPr>
        <w:rPr>
          <w:rFonts w:hint="eastAsia"/>
        </w:rPr>
      </w:pPr>
      <w:r>
        <w:rPr>
          <w:rFonts w:hint="eastAsia"/>
        </w:rPr>
        <w:t>本文是由每日作文网(2345lzwz.com)为大家创作</w:t>
      </w:r>
    </w:p>
    <w:p w14:paraId="220BDF47" w14:textId="4F9FD73A" w:rsidR="00F63AB0" w:rsidRDefault="00F63AB0"/>
    <w:sectPr w:rsidR="00F63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AB0"/>
    <w:rsid w:val="002D0BB4"/>
    <w:rsid w:val="00804A05"/>
    <w:rsid w:val="00F6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7913D-EEBF-40A0-8363-3640D5D1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AB0"/>
    <w:rPr>
      <w:rFonts w:cstheme="majorBidi"/>
      <w:color w:val="2F5496" w:themeColor="accent1" w:themeShade="BF"/>
      <w:sz w:val="28"/>
      <w:szCs w:val="28"/>
    </w:rPr>
  </w:style>
  <w:style w:type="character" w:customStyle="1" w:styleId="50">
    <w:name w:val="标题 5 字符"/>
    <w:basedOn w:val="a0"/>
    <w:link w:val="5"/>
    <w:uiPriority w:val="9"/>
    <w:semiHidden/>
    <w:rsid w:val="00F63AB0"/>
    <w:rPr>
      <w:rFonts w:cstheme="majorBidi"/>
      <w:color w:val="2F5496" w:themeColor="accent1" w:themeShade="BF"/>
      <w:sz w:val="24"/>
    </w:rPr>
  </w:style>
  <w:style w:type="character" w:customStyle="1" w:styleId="60">
    <w:name w:val="标题 6 字符"/>
    <w:basedOn w:val="a0"/>
    <w:link w:val="6"/>
    <w:uiPriority w:val="9"/>
    <w:semiHidden/>
    <w:rsid w:val="00F63AB0"/>
    <w:rPr>
      <w:rFonts w:cstheme="majorBidi"/>
      <w:b/>
      <w:bCs/>
      <w:color w:val="2F5496" w:themeColor="accent1" w:themeShade="BF"/>
    </w:rPr>
  </w:style>
  <w:style w:type="character" w:customStyle="1" w:styleId="70">
    <w:name w:val="标题 7 字符"/>
    <w:basedOn w:val="a0"/>
    <w:link w:val="7"/>
    <w:uiPriority w:val="9"/>
    <w:semiHidden/>
    <w:rsid w:val="00F63AB0"/>
    <w:rPr>
      <w:rFonts w:cstheme="majorBidi"/>
      <w:b/>
      <w:bCs/>
      <w:color w:val="595959" w:themeColor="text1" w:themeTint="A6"/>
    </w:rPr>
  </w:style>
  <w:style w:type="character" w:customStyle="1" w:styleId="80">
    <w:name w:val="标题 8 字符"/>
    <w:basedOn w:val="a0"/>
    <w:link w:val="8"/>
    <w:uiPriority w:val="9"/>
    <w:semiHidden/>
    <w:rsid w:val="00F63AB0"/>
    <w:rPr>
      <w:rFonts w:cstheme="majorBidi"/>
      <w:color w:val="595959" w:themeColor="text1" w:themeTint="A6"/>
    </w:rPr>
  </w:style>
  <w:style w:type="character" w:customStyle="1" w:styleId="90">
    <w:name w:val="标题 9 字符"/>
    <w:basedOn w:val="a0"/>
    <w:link w:val="9"/>
    <w:uiPriority w:val="9"/>
    <w:semiHidden/>
    <w:rsid w:val="00F63AB0"/>
    <w:rPr>
      <w:rFonts w:eastAsiaTheme="majorEastAsia" w:cstheme="majorBidi"/>
      <w:color w:val="595959" w:themeColor="text1" w:themeTint="A6"/>
    </w:rPr>
  </w:style>
  <w:style w:type="paragraph" w:styleId="a3">
    <w:name w:val="Title"/>
    <w:basedOn w:val="a"/>
    <w:next w:val="a"/>
    <w:link w:val="a4"/>
    <w:uiPriority w:val="10"/>
    <w:qFormat/>
    <w:rsid w:val="00F63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AB0"/>
    <w:pPr>
      <w:spacing w:before="160"/>
      <w:jc w:val="center"/>
    </w:pPr>
    <w:rPr>
      <w:i/>
      <w:iCs/>
      <w:color w:val="404040" w:themeColor="text1" w:themeTint="BF"/>
    </w:rPr>
  </w:style>
  <w:style w:type="character" w:customStyle="1" w:styleId="a8">
    <w:name w:val="引用 字符"/>
    <w:basedOn w:val="a0"/>
    <w:link w:val="a7"/>
    <w:uiPriority w:val="29"/>
    <w:rsid w:val="00F63AB0"/>
    <w:rPr>
      <w:i/>
      <w:iCs/>
      <w:color w:val="404040" w:themeColor="text1" w:themeTint="BF"/>
    </w:rPr>
  </w:style>
  <w:style w:type="paragraph" w:styleId="a9">
    <w:name w:val="List Paragraph"/>
    <w:basedOn w:val="a"/>
    <w:uiPriority w:val="34"/>
    <w:qFormat/>
    <w:rsid w:val="00F63AB0"/>
    <w:pPr>
      <w:ind w:left="720"/>
      <w:contextualSpacing/>
    </w:pPr>
  </w:style>
  <w:style w:type="character" w:styleId="aa">
    <w:name w:val="Intense Emphasis"/>
    <w:basedOn w:val="a0"/>
    <w:uiPriority w:val="21"/>
    <w:qFormat/>
    <w:rsid w:val="00F63AB0"/>
    <w:rPr>
      <w:i/>
      <w:iCs/>
      <w:color w:val="2F5496" w:themeColor="accent1" w:themeShade="BF"/>
    </w:rPr>
  </w:style>
  <w:style w:type="paragraph" w:styleId="ab">
    <w:name w:val="Intense Quote"/>
    <w:basedOn w:val="a"/>
    <w:next w:val="a"/>
    <w:link w:val="ac"/>
    <w:uiPriority w:val="30"/>
    <w:qFormat/>
    <w:rsid w:val="00F63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AB0"/>
    <w:rPr>
      <w:i/>
      <w:iCs/>
      <w:color w:val="2F5496" w:themeColor="accent1" w:themeShade="BF"/>
    </w:rPr>
  </w:style>
  <w:style w:type="character" w:styleId="ad">
    <w:name w:val="Intense Reference"/>
    <w:basedOn w:val="a0"/>
    <w:uiPriority w:val="32"/>
    <w:qFormat/>
    <w:rsid w:val="00F63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