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269E" w14:textId="77777777" w:rsidR="003F2235" w:rsidRDefault="003F2235">
      <w:pPr>
        <w:rPr>
          <w:rFonts w:hint="eastAsia"/>
        </w:rPr>
      </w:pPr>
      <w:r>
        <w:rPr>
          <w:rFonts w:hint="eastAsia"/>
        </w:rPr>
        <w:t>情感的禁区的拼音怎么写</w:t>
      </w:r>
    </w:p>
    <w:p w14:paraId="47A77A87" w14:textId="77777777" w:rsidR="003F2235" w:rsidRDefault="003F2235">
      <w:pPr>
        <w:rPr>
          <w:rFonts w:hint="eastAsia"/>
        </w:rPr>
      </w:pPr>
      <w:r>
        <w:rPr>
          <w:rFonts w:hint="eastAsia"/>
        </w:rPr>
        <w:t>“情感的禁区”这句话的拼音是：“qíng gǎn de jìn qū”。在汉语中，每个汉字都有其对应的拼音，这是一种用拉丁字母来标注汉字读音的方法。拼音对于学习中文的人来说是一个非常重要的工具，它帮助人们正确地发音，也便于查阅字典。现在，让我们深入了解“情感的禁区”的含义及其背后可能蕴含的文化和心理层面的意义。</w:t>
      </w:r>
    </w:p>
    <w:p w14:paraId="4AA515D4" w14:textId="77777777" w:rsidR="003F2235" w:rsidRDefault="003F2235">
      <w:pPr>
        <w:rPr>
          <w:rFonts w:hint="eastAsia"/>
        </w:rPr>
      </w:pPr>
    </w:p>
    <w:p w14:paraId="40C7884D" w14:textId="77777777" w:rsidR="003F2235" w:rsidRDefault="003F2235">
      <w:pPr>
        <w:rPr>
          <w:rFonts w:hint="eastAsia"/>
        </w:rPr>
      </w:pPr>
      <w:r>
        <w:rPr>
          <w:rFonts w:hint="eastAsia"/>
        </w:rPr>
        <w:t>情感与文化的交织</w:t>
      </w:r>
    </w:p>
    <w:p w14:paraId="46BF1796" w14:textId="77777777" w:rsidR="003F2235" w:rsidRDefault="003F2235">
      <w:pPr>
        <w:rPr>
          <w:rFonts w:hint="eastAsia"/>
        </w:rPr>
      </w:pPr>
      <w:r>
        <w:rPr>
          <w:rFonts w:hint="eastAsia"/>
        </w:rPr>
        <w:t>情感，在人类社会中扮演着不可或缺的角色。它是人与人之间沟通的桥梁，也是个人内心世界的映射。而所谓“禁区”，通常指的是那些被社会、文化和法律所划定，不允许轻易触碰或者讨论的话题或领域。“情感的禁区”这一概念，便是在特定的社会文化背景下，人们对某些情感表达的限制或是对某些感情关系的忌讳。不同的文化背景和社会环境，可能会赋予这个概念不同的内涵。</w:t>
      </w:r>
    </w:p>
    <w:p w14:paraId="7FC13228" w14:textId="77777777" w:rsidR="003F2235" w:rsidRDefault="003F2235">
      <w:pPr>
        <w:rPr>
          <w:rFonts w:hint="eastAsia"/>
        </w:rPr>
      </w:pPr>
    </w:p>
    <w:p w14:paraId="028B5865" w14:textId="77777777" w:rsidR="003F2235" w:rsidRDefault="003F2235">
      <w:pPr>
        <w:rPr>
          <w:rFonts w:hint="eastAsia"/>
        </w:rPr>
      </w:pPr>
      <w:r>
        <w:rPr>
          <w:rFonts w:hint="eastAsia"/>
        </w:rPr>
        <w:t>心理学视角下的情感禁区</w:t>
      </w:r>
    </w:p>
    <w:p w14:paraId="0F5FA0EF" w14:textId="77777777" w:rsidR="003F2235" w:rsidRDefault="003F2235">
      <w:pPr>
        <w:rPr>
          <w:rFonts w:hint="eastAsia"/>
        </w:rPr>
      </w:pPr>
      <w:r>
        <w:rPr>
          <w:rFonts w:hint="eastAsia"/>
        </w:rPr>
        <w:t>从心理学的角度来看，“情感的禁区”可能涉及到个人的心理防御机制。当某些情感过于强烈，或者是与个体的成长经历、价值观相冲突时，人们可能会有意无意地把这些情感封闭起来，形成一种心理上的“禁区”。这些未被表达的情感，虽然暂时被压抑，但它们的影响并不会消失，反而可能以其他形式表现出来，如焦虑、抑郁等情绪问题。因此，了解并适当地处理这些“情感的禁区”，对于心理健康和个人成长有着重要意义。</w:t>
      </w:r>
    </w:p>
    <w:p w14:paraId="3A8D8F42" w14:textId="77777777" w:rsidR="003F2235" w:rsidRDefault="003F2235">
      <w:pPr>
        <w:rPr>
          <w:rFonts w:hint="eastAsia"/>
        </w:rPr>
      </w:pPr>
    </w:p>
    <w:p w14:paraId="7D4989B5" w14:textId="77777777" w:rsidR="003F2235" w:rsidRDefault="003F2235">
      <w:pPr>
        <w:rPr>
          <w:rFonts w:hint="eastAsia"/>
        </w:rPr>
      </w:pPr>
      <w:r>
        <w:rPr>
          <w:rFonts w:hint="eastAsia"/>
        </w:rPr>
        <w:t>艺术作品中的情感禁区</w:t>
      </w:r>
    </w:p>
    <w:p w14:paraId="4F4E6529" w14:textId="77777777" w:rsidR="003F2235" w:rsidRDefault="003F2235">
      <w:pPr>
        <w:rPr>
          <w:rFonts w:hint="eastAsia"/>
        </w:rPr>
      </w:pPr>
      <w:r>
        <w:rPr>
          <w:rFonts w:hint="eastAsia"/>
        </w:rPr>
        <w:t>文学、电影和其他艺术形式常常探索“情感的禁区”，通过讲述故事的方式挑战社会规范，探讨人性深处的秘密。艺术家们利用他们的作品作为媒介，不仅表达了自己对世界和生活的理解，还激发了观众对生活中未曾注意到的情感领域的思考。这种探索不仅仅是对艺术创作边界的拓展，更是对人性复杂性和多元性的深刻揭示。艺术的力量在于它可以超越语言和文化的界限，触动每一个心灵。</w:t>
      </w:r>
    </w:p>
    <w:p w14:paraId="411E4546" w14:textId="77777777" w:rsidR="003F2235" w:rsidRDefault="003F2235">
      <w:pPr>
        <w:rPr>
          <w:rFonts w:hint="eastAsia"/>
        </w:rPr>
      </w:pPr>
    </w:p>
    <w:p w14:paraId="5D595A70" w14:textId="77777777" w:rsidR="003F2235" w:rsidRDefault="003F2235">
      <w:pPr>
        <w:rPr>
          <w:rFonts w:hint="eastAsia"/>
        </w:rPr>
      </w:pPr>
      <w:r>
        <w:rPr>
          <w:rFonts w:hint="eastAsia"/>
        </w:rPr>
        <w:t>现代社会中的情感表达</w:t>
      </w:r>
    </w:p>
    <w:p w14:paraId="1E32195C" w14:textId="77777777" w:rsidR="003F2235" w:rsidRDefault="003F2235">
      <w:pPr>
        <w:rPr>
          <w:rFonts w:hint="eastAsia"/>
        </w:rPr>
      </w:pPr>
      <w:r>
        <w:rPr>
          <w:rFonts w:hint="eastAsia"/>
        </w:rPr>
        <w:t>随着时代的发展和社会的进步，传统的“情感的禁区”也在逐渐发生变化。开放的思想交流和更加包容的社会氛围，使得曾经难以启齿的情感话题变得可以公开讨论。然而，这并不意味着所有的情感都可以毫无顾忌地表达；尊重他人、维护公共秩序依然是我们应当遵循的原则。在这个过程中，找到一个平衡点，既能够真诚地表达自我，又不伤害到别人，是对每个人智慧的一种考验。</w:t>
      </w:r>
    </w:p>
    <w:p w14:paraId="3A8DFB66" w14:textId="77777777" w:rsidR="003F2235" w:rsidRDefault="003F2235">
      <w:pPr>
        <w:rPr>
          <w:rFonts w:hint="eastAsia"/>
        </w:rPr>
      </w:pPr>
    </w:p>
    <w:p w14:paraId="33E053FC" w14:textId="77777777" w:rsidR="003F2235" w:rsidRDefault="003F2235">
      <w:pPr>
        <w:rPr>
          <w:rFonts w:hint="eastAsia"/>
        </w:rPr>
      </w:pPr>
      <w:r>
        <w:rPr>
          <w:rFonts w:hint="eastAsia"/>
        </w:rPr>
        <w:t>最后的总结</w:t>
      </w:r>
    </w:p>
    <w:p w14:paraId="19C1B9AC" w14:textId="77777777" w:rsidR="003F2235" w:rsidRDefault="003F2235">
      <w:pPr>
        <w:rPr>
          <w:rFonts w:hint="eastAsia"/>
        </w:rPr>
      </w:pPr>
      <w:r>
        <w:rPr>
          <w:rFonts w:hint="eastAsia"/>
        </w:rPr>
        <w:t>“情感的禁区”不仅仅是一串简单的汉字组合，它背后反映了人类社会丰富多样的情感世界以及复杂的人际关系。无论是从文化、心理还是艺术的角度去理解这个概念，都能让我们更深入地认识到情感在人类生活中的重要性。随着社会观念的不断更新，我们也期待看到更多关于情感健康和积极表达的新观点、新实践。</w:t>
      </w:r>
    </w:p>
    <w:p w14:paraId="7418C1CE" w14:textId="77777777" w:rsidR="003F2235" w:rsidRDefault="003F2235">
      <w:pPr>
        <w:rPr>
          <w:rFonts w:hint="eastAsia"/>
        </w:rPr>
      </w:pPr>
    </w:p>
    <w:p w14:paraId="6602AB9F" w14:textId="77777777" w:rsidR="003F2235" w:rsidRDefault="003F2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EDA10" w14:textId="74CFE149" w:rsidR="000D7A49" w:rsidRDefault="000D7A49"/>
    <w:sectPr w:rsidR="000D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49"/>
    <w:rsid w:val="000D7A49"/>
    <w:rsid w:val="002D0BB4"/>
    <w:rsid w:val="003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4D2BD-9A99-4DD4-89BC-F6CBA84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