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992A" w14:textId="77777777" w:rsidR="001A42A6" w:rsidRDefault="001A42A6">
      <w:pPr>
        <w:rPr>
          <w:rFonts w:hint="eastAsia"/>
        </w:rPr>
      </w:pPr>
      <w:r>
        <w:rPr>
          <w:rFonts w:hint="eastAsia"/>
        </w:rPr>
        <w:t>强qiáng：探索汉字背后的力量与坚韧</w:t>
      </w:r>
    </w:p>
    <w:p w14:paraId="0E9DDF57" w14:textId="77777777" w:rsidR="001A42A6" w:rsidRDefault="001A42A6">
      <w:pPr>
        <w:rPr>
          <w:rFonts w:hint="eastAsia"/>
        </w:rPr>
      </w:pPr>
      <w:r>
        <w:rPr>
          <w:rFonts w:hint="eastAsia"/>
        </w:rPr>
        <w:t>“强”字在汉语中拥有着丰富的含义和深远的文化背景。它不仅代表着身体上的强壮、力量的充沛，更象征着精神层面的坚强不屈。在拼音中，“强”读作qiáng，这个发音简洁而有力，恰似其含义一般，给人以鼓舞和激励。从古代文献到现代文学，“强”一直是中华民族推崇的一种美德，也是人们追求的理想状态。</w:t>
      </w:r>
    </w:p>
    <w:p w14:paraId="2C7F2947" w14:textId="77777777" w:rsidR="001A42A6" w:rsidRDefault="001A42A6">
      <w:pPr>
        <w:rPr>
          <w:rFonts w:hint="eastAsia"/>
        </w:rPr>
      </w:pPr>
    </w:p>
    <w:p w14:paraId="56E1D7D3" w14:textId="77777777" w:rsidR="001A42A6" w:rsidRDefault="001A42A6">
      <w:pPr>
        <w:rPr>
          <w:rFonts w:hint="eastAsia"/>
        </w:rPr>
      </w:pPr>
      <w:r>
        <w:rPr>
          <w:rFonts w:hint="eastAsia"/>
        </w:rPr>
        <w:t>强jiàng：意志坚定，不容轻易改变</w:t>
      </w:r>
    </w:p>
    <w:p w14:paraId="496084D4" w14:textId="77777777" w:rsidR="001A42A6" w:rsidRDefault="001A42A6">
      <w:pPr>
        <w:rPr>
          <w:rFonts w:hint="eastAsia"/>
        </w:rPr>
      </w:pPr>
      <w:r>
        <w:rPr>
          <w:rFonts w:hint="eastAsia"/>
        </w:rPr>
        <w:t>当“强”被赋予了不同的声调时，它的意义也随之转变。“强”在某些语境下读作jiàng，表示一种强硬的态度或是倔强的性格。这种意义上的“强”，强调的是个体面对困难时不妥协的精神特质，以及对自身信念的坚持。在中国历史上，有许多仁人志士都展现了这样的品格，他们即使身处逆境也绝不放弃自己的理想，成为了后世敬仰的对象。</w:t>
      </w:r>
    </w:p>
    <w:p w14:paraId="72244379" w14:textId="77777777" w:rsidR="001A42A6" w:rsidRDefault="001A42A6">
      <w:pPr>
        <w:rPr>
          <w:rFonts w:hint="eastAsia"/>
        </w:rPr>
      </w:pPr>
    </w:p>
    <w:p w14:paraId="724A4F13" w14:textId="77777777" w:rsidR="001A42A6" w:rsidRDefault="001A42A6">
      <w:pPr>
        <w:rPr>
          <w:rFonts w:hint="eastAsia"/>
        </w:rPr>
      </w:pPr>
      <w:r>
        <w:rPr>
          <w:rFonts w:hint="eastAsia"/>
        </w:rPr>
        <w:t>强qiǎng：勉强为之，非本心所愿</w:t>
      </w:r>
    </w:p>
    <w:p w14:paraId="2D52CF08" w14:textId="77777777" w:rsidR="001A42A6" w:rsidRDefault="001A42A6">
      <w:pPr>
        <w:rPr>
          <w:rFonts w:hint="eastAsia"/>
        </w:rPr>
      </w:pPr>
      <w:r>
        <w:rPr>
          <w:rFonts w:hint="eastAsia"/>
        </w:rPr>
        <w:t>除了上述两种读音外，“强”还可以念作qiǎng，在此情况下，它指的是勉强去做某事，或者是强迫他人接受某种观点或行为。这种情况往往带有一定的无奈感，因为行动并非出自真心自愿，而是受到外界压力的影响。然而，在现实生活中，有时候我们也需要学会在适当的时候做出一些“强qiǎng”的选择，以达到长远的目标或者维护更大的利益。</w:t>
      </w:r>
    </w:p>
    <w:p w14:paraId="2CAFED68" w14:textId="77777777" w:rsidR="001A42A6" w:rsidRDefault="001A42A6">
      <w:pPr>
        <w:rPr>
          <w:rFonts w:hint="eastAsia"/>
        </w:rPr>
      </w:pPr>
    </w:p>
    <w:p w14:paraId="784C4A96" w14:textId="77777777" w:rsidR="001A42A6" w:rsidRDefault="001A42A6">
      <w:pPr>
        <w:rPr>
          <w:rFonts w:hint="eastAsia"/>
        </w:rPr>
      </w:pPr>
      <w:r>
        <w:rPr>
          <w:rFonts w:hint="eastAsia"/>
        </w:rPr>
        <w:t>强字的演变与文化内涵</w:t>
      </w:r>
    </w:p>
    <w:p w14:paraId="3587033E" w14:textId="77777777" w:rsidR="001A42A6" w:rsidRDefault="001A42A6">
      <w:pPr>
        <w:rPr>
          <w:rFonts w:hint="eastAsia"/>
        </w:rPr>
      </w:pPr>
      <w:r>
        <w:rPr>
          <w:rFonts w:hint="eastAsia"/>
        </w:rPr>
        <w:t>追溯到甲骨文时期，“强”字就已经出现了，当时的写法非常形象地描绘出了弓箭手拉满弓弦准备发射的样子，寓意着强大的力量。随着历史的发展，这个字的意义逐渐扩展至更多领域，包括但不限于个人能力、国家实力等方面。在中国传统文化里，“强”不仅仅是一种外在的表现形式，更重要的是内在修养的体现，如儒家提倡的“自强不息”，即鼓励人们不断努力提升自我，永不停歇地追求进步。</w:t>
      </w:r>
    </w:p>
    <w:p w14:paraId="2B885E0A" w14:textId="77777777" w:rsidR="001A42A6" w:rsidRDefault="001A42A6">
      <w:pPr>
        <w:rPr>
          <w:rFonts w:hint="eastAsia"/>
        </w:rPr>
      </w:pPr>
    </w:p>
    <w:p w14:paraId="09CD2721" w14:textId="77777777" w:rsidR="001A42A6" w:rsidRDefault="001A42A6">
      <w:pPr>
        <w:rPr>
          <w:rFonts w:hint="eastAsia"/>
        </w:rPr>
      </w:pPr>
      <w:r>
        <w:rPr>
          <w:rFonts w:hint="eastAsia"/>
        </w:rPr>
        <w:t>现代社会中的强</w:t>
      </w:r>
    </w:p>
    <w:p w14:paraId="6156941C" w14:textId="77777777" w:rsidR="001A42A6" w:rsidRDefault="001A42A6">
      <w:pPr>
        <w:rPr>
          <w:rFonts w:hint="eastAsia"/>
        </w:rPr>
      </w:pPr>
      <w:r>
        <w:rPr>
          <w:rFonts w:hint="eastAsia"/>
        </w:rPr>
        <w:t>进入现代社会后，“强”字继续发挥着积极的作用。无论是体育竞技场上运动员们展现出来的体魄之强，还是科技领域科学家们突破极限所体现出的智慧之强；不论是企业竞争中领导者们展现出的战略决策力之强，还是普通民众日常生活中表现出来的乐观向上的心态之强——“强”始终是推动社会向前发展不可或缺的动力源泉。我们也要注意到，在追求“强”的过程中，保持内心的平和与善良同样重要，这样才能真正实现全面发展。</w:t>
      </w:r>
    </w:p>
    <w:p w14:paraId="3C955124" w14:textId="77777777" w:rsidR="001A42A6" w:rsidRDefault="001A42A6">
      <w:pPr>
        <w:rPr>
          <w:rFonts w:hint="eastAsia"/>
        </w:rPr>
      </w:pPr>
    </w:p>
    <w:p w14:paraId="62F16956" w14:textId="77777777" w:rsidR="001A42A6" w:rsidRDefault="001A4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DB165" w14:textId="4756AB2B" w:rsidR="00DE6458" w:rsidRDefault="00DE6458"/>
    <w:sectPr w:rsidR="00DE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58"/>
    <w:rsid w:val="001A42A6"/>
    <w:rsid w:val="002D0BB4"/>
    <w:rsid w:val="00D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BC734-618F-439B-ABD0-BE12F796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