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3468" w14:textId="77777777" w:rsidR="00C90038" w:rsidRDefault="00C90038">
      <w:pPr>
        <w:rPr>
          <w:rFonts w:hint="eastAsia"/>
        </w:rPr>
      </w:pPr>
      <w:r>
        <w:rPr>
          <w:rFonts w:hint="eastAsia"/>
        </w:rPr>
        <w:t>qǐ bù shì</w:t>
      </w:r>
    </w:p>
    <w:p w14:paraId="42CFBFE8" w14:textId="77777777" w:rsidR="00C90038" w:rsidRDefault="00C90038">
      <w:pPr>
        <w:rPr>
          <w:rFonts w:hint="eastAsia"/>
        </w:rPr>
      </w:pPr>
      <w:r>
        <w:rPr>
          <w:rFonts w:hint="eastAsia"/>
        </w:rPr>
        <w:t>当我们说到“岂不是”，我们实际上是在中文语境中使用一种修辞手法，它用于加强语气，表示肯定或反问。这个表达可以用来强调说话者对某个观点的坚信不疑，或者用来引出一个显而易见的事实。在日常对话中，“岂不是”经常被用来引导听众思考一个最后的总结，该最后的总结通常是基于之前提到的信息自然而然得出的。</w:t>
      </w:r>
    </w:p>
    <w:p w14:paraId="61766501" w14:textId="77777777" w:rsidR="00C90038" w:rsidRDefault="00C90038">
      <w:pPr>
        <w:rPr>
          <w:rFonts w:hint="eastAsia"/>
        </w:rPr>
      </w:pPr>
    </w:p>
    <w:p w14:paraId="274B1E71" w14:textId="77777777" w:rsidR="00C90038" w:rsidRDefault="00C90038">
      <w:pPr>
        <w:rPr>
          <w:rFonts w:hint="eastAsia"/>
        </w:rPr>
      </w:pPr>
      <w:r>
        <w:rPr>
          <w:rFonts w:hint="eastAsia"/>
        </w:rPr>
        <w:t>语言的艺术</w:t>
      </w:r>
    </w:p>
    <w:p w14:paraId="7E563FE2" w14:textId="77777777" w:rsidR="00C90038" w:rsidRDefault="00C90038">
      <w:pPr>
        <w:rPr>
          <w:rFonts w:hint="eastAsia"/>
        </w:rPr>
      </w:pPr>
      <w:r>
        <w:rPr>
          <w:rFonts w:hint="eastAsia"/>
        </w:rPr>
        <w:t>汉语作为世界上最古老的语言之一，拥有丰富的词汇和多样的表达方式。“岂不是”的用法是汉语修辞的一个小例子，展现了中文表达的微妙之处。在不同的上下文中，“岂不是”能够传达出不同层次的情感和态度。例如，在轻松的交谈中，它可以是一种友好的调侃；而在正式的讨论里，则可能成为强化论点的有力工具。这种灵活性让汉语显得更加生动和富有表现力。</w:t>
      </w:r>
    </w:p>
    <w:p w14:paraId="4C20239B" w14:textId="77777777" w:rsidR="00C90038" w:rsidRDefault="00C90038">
      <w:pPr>
        <w:rPr>
          <w:rFonts w:hint="eastAsia"/>
        </w:rPr>
      </w:pPr>
    </w:p>
    <w:p w14:paraId="707448BD" w14:textId="77777777" w:rsidR="00C90038" w:rsidRDefault="00C90038">
      <w:pPr>
        <w:rPr>
          <w:rFonts w:hint="eastAsia"/>
        </w:rPr>
      </w:pPr>
      <w:r>
        <w:rPr>
          <w:rFonts w:hint="eastAsia"/>
        </w:rPr>
        <w:t>文化中的体现</w:t>
      </w:r>
    </w:p>
    <w:p w14:paraId="75953BB1" w14:textId="77777777" w:rsidR="00C90038" w:rsidRDefault="00C90038">
      <w:pPr>
        <w:rPr>
          <w:rFonts w:hint="eastAsia"/>
        </w:rPr>
      </w:pPr>
      <w:r>
        <w:rPr>
          <w:rFonts w:hint="eastAsia"/>
        </w:rPr>
        <w:t>在中国文化中，“岂不是”这样的表达反映了中国人重视逻辑推理和社会共识的价值观。人们喜欢通过对话来探讨问题，并且倾向于使用既定的知识和常识来达成理解。“岂不是”往往出现在人们试图以最简洁的方式传递复杂思想的时候，它体现了中国哲学中追求简练与深刻的智慧。这样的表达也符合中国人含蓄内敛的性格特点，即不说破但又能让对方心领神会。</w:t>
      </w:r>
    </w:p>
    <w:p w14:paraId="5673F1B7" w14:textId="77777777" w:rsidR="00C90038" w:rsidRDefault="00C90038">
      <w:pPr>
        <w:rPr>
          <w:rFonts w:hint="eastAsia"/>
        </w:rPr>
      </w:pPr>
    </w:p>
    <w:p w14:paraId="3D9AB0E0" w14:textId="77777777" w:rsidR="00C90038" w:rsidRDefault="00C90038">
      <w:pPr>
        <w:rPr>
          <w:rFonts w:hint="eastAsia"/>
        </w:rPr>
      </w:pPr>
      <w:r>
        <w:rPr>
          <w:rFonts w:hint="eastAsia"/>
        </w:rPr>
        <w:t>历史演变</w:t>
      </w:r>
    </w:p>
    <w:p w14:paraId="25853CD4" w14:textId="77777777" w:rsidR="00C90038" w:rsidRDefault="00C90038">
      <w:pPr>
        <w:rPr>
          <w:rFonts w:hint="eastAsia"/>
        </w:rPr>
      </w:pPr>
      <w:r>
        <w:rPr>
          <w:rFonts w:hint="eastAsia"/>
        </w:rPr>
        <w:t>追溯到古代，我们可以发现“岂不是”的用法早已存在。从经典文学作品到民间故事，再到现代媒体，“岂不是”一直作为一种有效的沟通手段沿用至今。随着时代的变迁，虽然其形式上可能有所调整，但是核心意义基本保持不变。它见证了汉语发展的历程，同时也适应了社会环境的变化，继续在当代汉语交流中扮演着重要的角色。</w:t>
      </w:r>
    </w:p>
    <w:p w14:paraId="2E666043" w14:textId="77777777" w:rsidR="00C90038" w:rsidRDefault="00C90038">
      <w:pPr>
        <w:rPr>
          <w:rFonts w:hint="eastAsia"/>
        </w:rPr>
      </w:pPr>
    </w:p>
    <w:p w14:paraId="7844EF7F" w14:textId="77777777" w:rsidR="00C90038" w:rsidRDefault="00C90038">
      <w:pPr>
        <w:rPr>
          <w:rFonts w:hint="eastAsia"/>
        </w:rPr>
      </w:pPr>
      <w:r>
        <w:rPr>
          <w:rFonts w:hint="eastAsia"/>
        </w:rPr>
        <w:t>现代社会的应用</w:t>
      </w:r>
    </w:p>
    <w:p w14:paraId="558E4717" w14:textId="77777777" w:rsidR="00C90038" w:rsidRDefault="00C90038">
      <w:pPr>
        <w:rPr>
          <w:rFonts w:hint="eastAsia"/>
        </w:rPr>
      </w:pPr>
      <w:r>
        <w:rPr>
          <w:rFonts w:hint="eastAsia"/>
        </w:rPr>
        <w:t>在当今快速发展的信息时代，“岂不是”不仅活跃于口头交流，也在书面语中频繁出现。无论是社交媒体上的短文，还是学术文章里的论述，我们都能看到它的身影。它帮助作者更清晰地表达自己的想法，同时也能拉近与读者之间的距离。对于学习中文的人来说，掌握“岂不是”的正确用法是提升语言能力的重要一步，因为它不仅仅是简单的词语组合，更是理解和融入中国文化的一把钥匙。</w:t>
      </w:r>
    </w:p>
    <w:p w14:paraId="0EB5C4D1" w14:textId="77777777" w:rsidR="00C90038" w:rsidRDefault="00C90038">
      <w:pPr>
        <w:rPr>
          <w:rFonts w:hint="eastAsia"/>
        </w:rPr>
      </w:pPr>
    </w:p>
    <w:p w14:paraId="7F98DB30" w14:textId="77777777" w:rsidR="00C90038" w:rsidRDefault="00C90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9316D" w14:textId="6E4C48FC" w:rsidR="00EB5E9A" w:rsidRDefault="00EB5E9A"/>
    <w:sectPr w:rsidR="00EB5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9A"/>
    <w:rsid w:val="002D0BB4"/>
    <w:rsid w:val="00C90038"/>
    <w:rsid w:val="00E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D047E-D21D-4DF3-8FBE-865A257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