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BF13" w14:textId="77777777" w:rsidR="00D125DF" w:rsidRDefault="00D125DF">
      <w:pPr>
        <w:rPr>
          <w:rFonts w:hint="eastAsia"/>
        </w:rPr>
      </w:pPr>
      <w:r>
        <w:rPr>
          <w:rFonts w:hint="eastAsia"/>
        </w:rPr>
        <w:t>Xiao Pengyou Zai Wan Diu Shoujuan (小朋友在玩丢手绢的拼音)</w:t>
      </w:r>
    </w:p>
    <w:p w14:paraId="6E853560" w14:textId="77777777" w:rsidR="00D125DF" w:rsidRDefault="00D125DF">
      <w:pPr>
        <w:rPr>
          <w:rFonts w:hint="eastAsia"/>
        </w:rPr>
      </w:pPr>
      <w:r>
        <w:rPr>
          <w:rFonts w:hint="eastAsia"/>
        </w:rPr>
        <w:t>在一个阳光明媚的下午，操场上传来了孩子们欢快的笑声。他们正玩着一个古老而有趣的游戏——丢手绢。这个游戏简单易学，深受小朋友们的喜爱。大家围坐成一个圈，一位小朋友手持一块色彩鲜艳的手绢，在圈子外轻快地跑动。</w:t>
      </w:r>
    </w:p>
    <w:p w14:paraId="2DAEAD8D" w14:textId="77777777" w:rsidR="00D125DF" w:rsidRDefault="00D125DF">
      <w:pPr>
        <w:rPr>
          <w:rFonts w:hint="eastAsia"/>
        </w:rPr>
      </w:pPr>
    </w:p>
    <w:p w14:paraId="6446CC7F" w14:textId="77777777" w:rsidR="00D125DF" w:rsidRDefault="00D125DF">
      <w:pPr>
        <w:rPr>
          <w:rFonts w:hint="eastAsia"/>
        </w:rPr>
      </w:pPr>
      <w:r>
        <w:rPr>
          <w:rFonts w:hint="eastAsia"/>
        </w:rPr>
        <w:t>游戏规则和玩法</w:t>
      </w:r>
    </w:p>
    <w:p w14:paraId="34B906E9" w14:textId="77777777" w:rsidR="00D125DF" w:rsidRDefault="00D125DF">
      <w:pPr>
        <w:rPr>
          <w:rFonts w:hint="eastAsia"/>
        </w:rPr>
      </w:pPr>
      <w:r>
        <w:rPr>
          <w:rFonts w:hint="eastAsia"/>
        </w:rPr>
        <w:t>当音乐响起，手持手绢的小朋友开始绕着圈跑，轻轻地把手绢放在某位小伙伴的背后。被选中的小伙伴一旦发现背后的手绢，就必须立即起身追赶那个丢手绢的小朋友。如果追上了，那么丢手绢的小朋友就要表演一个小节目；若未能追上，那找到手绢的小朋友就取代他成为新的丢手绢者。这样的循环让每个参与者都有机会体验到追逐的刺激和表演的乐趣。</w:t>
      </w:r>
    </w:p>
    <w:p w14:paraId="0C704346" w14:textId="77777777" w:rsidR="00D125DF" w:rsidRDefault="00D125DF">
      <w:pPr>
        <w:rPr>
          <w:rFonts w:hint="eastAsia"/>
        </w:rPr>
      </w:pPr>
    </w:p>
    <w:p w14:paraId="05496D1D" w14:textId="77777777" w:rsidR="00D125DF" w:rsidRDefault="00D125DF">
      <w:pPr>
        <w:rPr>
          <w:rFonts w:hint="eastAsia"/>
        </w:rPr>
      </w:pPr>
      <w:r>
        <w:rPr>
          <w:rFonts w:hint="eastAsia"/>
        </w:rPr>
        <w:t>团队合作与社交技能的发展</w:t>
      </w:r>
    </w:p>
    <w:p w14:paraId="27A4B013" w14:textId="77777777" w:rsidR="00D125DF" w:rsidRDefault="00D125DF">
      <w:pPr>
        <w:rPr>
          <w:rFonts w:hint="eastAsia"/>
        </w:rPr>
      </w:pPr>
      <w:r>
        <w:rPr>
          <w:rFonts w:hint="eastAsia"/>
        </w:rPr>
        <w:t>玩丢手绢不仅是一种娱乐方式，它还促进了孩子们之间的互动和交流。孩子们在游戏中学会观察、等待时机，并且在适当的时候迅速作出反应。由于游戏需要轮流参与，这有助于培养他们的耐心和公平竞争的精神。当有人要表演节目时，其他孩子会给予鼓励和支持，无形中增强了集体荣誉感和归属感。</w:t>
      </w:r>
    </w:p>
    <w:p w14:paraId="464E5552" w14:textId="77777777" w:rsidR="00D125DF" w:rsidRDefault="00D125DF">
      <w:pPr>
        <w:rPr>
          <w:rFonts w:hint="eastAsia"/>
        </w:rPr>
      </w:pPr>
    </w:p>
    <w:p w14:paraId="23EDCCD0" w14:textId="77777777" w:rsidR="00D125DF" w:rsidRDefault="00D125DF">
      <w:pPr>
        <w:rPr>
          <w:rFonts w:hint="eastAsia"/>
        </w:rPr>
      </w:pPr>
      <w:r>
        <w:rPr>
          <w:rFonts w:hint="eastAsia"/>
        </w:rPr>
        <w:t>传统游戏的魅力</w:t>
      </w:r>
    </w:p>
    <w:p w14:paraId="2FE5C177" w14:textId="77777777" w:rsidR="00D125DF" w:rsidRDefault="00D125DF">
      <w:pPr>
        <w:rPr>
          <w:rFonts w:hint="eastAsia"/>
        </w:rPr>
      </w:pPr>
      <w:r>
        <w:rPr>
          <w:rFonts w:hint="eastAsia"/>
        </w:rPr>
        <w:t>尽管现在有许多高科技玩具和电子游戏，但像丢手绢这样传统的户外游戏依然保持着它的魅力。它们不需要复杂的设备或昂贵的道具，只需要一片空地和一群愿意一起玩耍的朋友。更重要的是，这些游戏承载着几代人的童年记忆，通过一代又一代的传递，成为了连接过去与现在的纽带。每当大人们看到孩子们玩丢手绢，心中总会涌起一股温馨的感觉，仿佛回到了自己的童年时光。</w:t>
      </w:r>
    </w:p>
    <w:p w14:paraId="396D4A1D" w14:textId="77777777" w:rsidR="00D125DF" w:rsidRDefault="00D125DF">
      <w:pPr>
        <w:rPr>
          <w:rFonts w:hint="eastAsia"/>
        </w:rPr>
      </w:pPr>
    </w:p>
    <w:p w14:paraId="7906C641" w14:textId="77777777" w:rsidR="00D125DF" w:rsidRDefault="00D125DF">
      <w:pPr>
        <w:rPr>
          <w:rFonts w:hint="eastAsia"/>
        </w:rPr>
      </w:pPr>
      <w:r>
        <w:rPr>
          <w:rFonts w:hint="eastAsia"/>
        </w:rPr>
        <w:t>最后的总结</w:t>
      </w:r>
    </w:p>
    <w:p w14:paraId="1A9243D5" w14:textId="77777777" w:rsidR="00D125DF" w:rsidRDefault="00D125DF">
      <w:pPr>
        <w:rPr>
          <w:rFonts w:hint="eastAsia"/>
        </w:rPr>
      </w:pPr>
      <w:r>
        <w:rPr>
          <w:rFonts w:hint="eastAsia"/>
        </w:rPr>
        <w:t>丢手绢不仅仅是一个简单的游戏，它是孩子们成长过程中不可或缺的一部分。在这个游戏中，孩子们学会了如何与他人相处，如何面对输赢，以及如何享受纯粹的快乐。希望无论时代如何变迁，这份纯真的童趣永远不会消失，继续陪伴每一个孩子的成长旅程。</w:t>
      </w:r>
    </w:p>
    <w:p w14:paraId="71D0C573" w14:textId="77777777" w:rsidR="00D125DF" w:rsidRDefault="00D125DF">
      <w:pPr>
        <w:rPr>
          <w:rFonts w:hint="eastAsia"/>
        </w:rPr>
      </w:pPr>
    </w:p>
    <w:p w14:paraId="67F8B135" w14:textId="77777777" w:rsidR="00D125DF" w:rsidRDefault="00D12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1E23E" w14:textId="77777777" w:rsidR="00D125DF" w:rsidRDefault="00D125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303B7" w14:textId="4AB33D42" w:rsidR="00B27C09" w:rsidRDefault="00B27C09"/>
    <w:sectPr w:rsidR="00B27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09"/>
    <w:rsid w:val="002D0BB4"/>
    <w:rsid w:val="00B27C09"/>
    <w:rsid w:val="00D1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BC2C0-6D0C-444E-BE23-2C3C06A1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