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C01F" w14:textId="77777777" w:rsidR="002F42FB" w:rsidRDefault="002F42FB">
      <w:pPr>
        <w:rPr>
          <w:rFonts w:hint="eastAsia"/>
        </w:rPr>
      </w:pPr>
      <w:r>
        <w:rPr>
          <w:rFonts w:hint="eastAsia"/>
        </w:rPr>
        <w:t>小朋友们的拼音：开启学习之旅的第一步</w:t>
      </w:r>
    </w:p>
    <w:p w14:paraId="6ACFCD00" w14:textId="77777777" w:rsidR="002F42FB" w:rsidRDefault="002F42FB">
      <w:pPr>
        <w:rPr>
          <w:rFonts w:hint="eastAsia"/>
        </w:rPr>
      </w:pPr>
      <w:r>
        <w:rPr>
          <w:rFonts w:hint="eastAsia"/>
        </w:rPr>
        <w:t>在孩子们的学习旅程中，拼音是他们接触汉字、了解语言世界的重要一步。拼音不仅帮助孩子们正确发音，还为他们今后的阅读和写作奠定了坚实的基础。作为启蒙教育的一部分，拼音教学旨在通过趣味性和互动性的方法激发孩子们的学习兴趣，使他们在快乐中掌握这一重要的语言工具。</w:t>
      </w:r>
    </w:p>
    <w:p w14:paraId="12C825AF" w14:textId="77777777" w:rsidR="002F42FB" w:rsidRDefault="002F42FB">
      <w:pPr>
        <w:rPr>
          <w:rFonts w:hint="eastAsia"/>
        </w:rPr>
      </w:pPr>
    </w:p>
    <w:p w14:paraId="5E71F7E6" w14:textId="77777777" w:rsidR="002F42FB" w:rsidRDefault="002F42FB">
      <w:pPr>
        <w:rPr>
          <w:rFonts w:hint="eastAsia"/>
        </w:rPr>
      </w:pPr>
      <w:r>
        <w:rPr>
          <w:rFonts w:hint="eastAsia"/>
        </w:rPr>
        <w:t>拼音的重要性</w:t>
      </w:r>
    </w:p>
    <w:p w14:paraId="0CEAA015" w14:textId="77777777" w:rsidR="002F42FB" w:rsidRDefault="002F42FB">
      <w:pPr>
        <w:rPr>
          <w:rFonts w:hint="eastAsia"/>
        </w:rPr>
      </w:pPr>
      <w:r>
        <w:rPr>
          <w:rFonts w:hint="eastAsia"/>
        </w:rPr>
        <w:t>拼音是汉语语音的标记系统，它对于非母语者和刚开始学习汉字的孩子们来说尤为重要。通过拼音，学习者能够准确地读出汉字的发音，从而更容易记住这些字形复杂且数量众多的汉字。拼音还有助于提高儿童的语言表达能力，让他们更自信地与他人交流。</w:t>
      </w:r>
    </w:p>
    <w:p w14:paraId="05691D9B" w14:textId="77777777" w:rsidR="002F42FB" w:rsidRDefault="002F42FB">
      <w:pPr>
        <w:rPr>
          <w:rFonts w:hint="eastAsia"/>
        </w:rPr>
      </w:pPr>
    </w:p>
    <w:p w14:paraId="4AA43FB0" w14:textId="77777777" w:rsidR="002F42FB" w:rsidRDefault="002F42FB">
      <w:pPr>
        <w:rPr>
          <w:rFonts w:hint="eastAsia"/>
        </w:rPr>
      </w:pPr>
      <w:r>
        <w:rPr>
          <w:rFonts w:hint="eastAsia"/>
        </w:rPr>
        <w:t>如何教孩子学拼音</w:t>
      </w:r>
    </w:p>
    <w:p w14:paraId="2C60ED0C" w14:textId="77777777" w:rsidR="002F42FB" w:rsidRDefault="002F42FB">
      <w:pPr>
        <w:rPr>
          <w:rFonts w:hint="eastAsia"/>
        </w:rPr>
      </w:pPr>
      <w:r>
        <w:rPr>
          <w:rFonts w:hint="eastAsia"/>
        </w:rPr>
        <w:t>教授孩子拼音时，可以采用多种方法来增强学习效果。例如，可以通过唱歌谣、玩游戏或使用色彩鲜艳的卡片等方式来吸引孩子的注意力，让学习过程更加有趣。家长和教师应鼓励孩子们多进行实际操作，如拼读练习、听写比赛等，以加深对拼音的记忆和理解。</w:t>
      </w:r>
    </w:p>
    <w:p w14:paraId="5606DA3C" w14:textId="77777777" w:rsidR="002F42FB" w:rsidRDefault="002F42FB">
      <w:pPr>
        <w:rPr>
          <w:rFonts w:hint="eastAsia"/>
        </w:rPr>
      </w:pPr>
    </w:p>
    <w:p w14:paraId="6F714DF9" w14:textId="77777777" w:rsidR="002F42FB" w:rsidRDefault="002F42FB">
      <w:pPr>
        <w:rPr>
          <w:rFonts w:hint="eastAsia"/>
        </w:rPr>
      </w:pPr>
      <w:r>
        <w:rPr>
          <w:rFonts w:hint="eastAsia"/>
        </w:rPr>
        <w:t>拼音学习中的挑战与解决策略</w:t>
      </w:r>
    </w:p>
    <w:p w14:paraId="683D02DC" w14:textId="77777777" w:rsidR="002F42FB" w:rsidRDefault="002F42FB">
      <w:pPr>
        <w:rPr>
          <w:rFonts w:hint="eastAsia"/>
        </w:rPr>
      </w:pPr>
      <w:r>
        <w:rPr>
          <w:rFonts w:hint="eastAsia"/>
        </w:rPr>
        <w:t>尽管拼音学习充满乐趣，但孩子们在学习过程中也可能遇到一些困难。比如，某些拼音组合可能难以区分，或是有些音调不易掌握。面对这些问题，耐心和持续的练习是关键。利用多媒体资源和技术手段，如教育软件和在线课程，可以帮助孩子们克服这些障碍，提高学习效率。</w:t>
      </w:r>
    </w:p>
    <w:p w14:paraId="2AA82D52" w14:textId="77777777" w:rsidR="002F42FB" w:rsidRDefault="002F42FB">
      <w:pPr>
        <w:rPr>
          <w:rFonts w:hint="eastAsia"/>
        </w:rPr>
      </w:pPr>
    </w:p>
    <w:p w14:paraId="66449A9C" w14:textId="77777777" w:rsidR="002F42FB" w:rsidRDefault="002F42FB">
      <w:pPr>
        <w:rPr>
          <w:rFonts w:hint="eastAsia"/>
        </w:rPr>
      </w:pPr>
      <w:r>
        <w:rPr>
          <w:rFonts w:hint="eastAsia"/>
        </w:rPr>
        <w:t>拼音学习的长远影响</w:t>
      </w:r>
    </w:p>
    <w:p w14:paraId="33068623" w14:textId="77777777" w:rsidR="002F42FB" w:rsidRDefault="002F42FB">
      <w:pPr>
        <w:rPr>
          <w:rFonts w:hint="eastAsia"/>
        </w:rPr>
      </w:pPr>
      <w:r>
        <w:rPr>
          <w:rFonts w:hint="eastAsia"/>
        </w:rPr>
        <w:t>随着孩子们逐渐掌握了拼音，他们的自学能力和词汇量也会随之增长。拼音不仅是学习汉字的起点，也是通向更广阔知识世界的桥梁。良好的拼音基础有助于孩子们更好地理解和欣赏中文文学作品，促进其文化素养的提升。</w:t>
      </w:r>
    </w:p>
    <w:p w14:paraId="7A5512A3" w14:textId="77777777" w:rsidR="002F42FB" w:rsidRDefault="002F42FB">
      <w:pPr>
        <w:rPr>
          <w:rFonts w:hint="eastAsia"/>
        </w:rPr>
      </w:pPr>
    </w:p>
    <w:p w14:paraId="4BC27A9B" w14:textId="77777777" w:rsidR="002F42FB" w:rsidRDefault="002F42FB">
      <w:pPr>
        <w:rPr>
          <w:rFonts w:hint="eastAsia"/>
        </w:rPr>
      </w:pPr>
      <w:r>
        <w:rPr>
          <w:rFonts w:hint="eastAsia"/>
        </w:rPr>
        <w:t>最后的总结</w:t>
      </w:r>
    </w:p>
    <w:p w14:paraId="674B7896" w14:textId="77777777" w:rsidR="002F42FB" w:rsidRDefault="002F42FB">
      <w:pPr>
        <w:rPr>
          <w:rFonts w:hint="eastAsia"/>
        </w:rPr>
      </w:pPr>
      <w:r>
        <w:rPr>
          <w:rFonts w:hint="eastAsia"/>
        </w:rPr>
        <w:t>拼音是孩子们打开知识大门的金钥匙。通过创造一个积极、愉快的学习环境，结合有效的教学方法，我们可以帮助孩子们顺利度过这个重要的学习阶段，为他们未来的发展打下坚实的基础。让我们携手并肩，陪伴孩子们在拼音的世界里探索前行。</w:t>
      </w:r>
    </w:p>
    <w:p w14:paraId="146A8F10" w14:textId="77777777" w:rsidR="002F42FB" w:rsidRDefault="002F42FB">
      <w:pPr>
        <w:rPr>
          <w:rFonts w:hint="eastAsia"/>
        </w:rPr>
      </w:pPr>
    </w:p>
    <w:p w14:paraId="14D45E89" w14:textId="77777777" w:rsidR="002F42FB" w:rsidRDefault="002F42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67398" w14:textId="77777777" w:rsidR="002F42FB" w:rsidRDefault="002F42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0621B" w14:textId="2D6464A9" w:rsidR="004B65D4" w:rsidRDefault="004B65D4"/>
    <w:sectPr w:rsidR="004B6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D4"/>
    <w:rsid w:val="002D0BB4"/>
    <w:rsid w:val="002F42FB"/>
    <w:rsid w:val="004B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ABDD5-5AF2-4A04-8C1B-82E7EE5E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5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5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5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5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5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