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BEA7F" w14:textId="77777777" w:rsidR="001A1F74" w:rsidRDefault="001A1F74">
      <w:pPr>
        <w:rPr>
          <w:rFonts w:hint="eastAsia"/>
        </w:rPr>
      </w:pPr>
      <w:r>
        <w:rPr>
          <w:rFonts w:hint="eastAsia"/>
        </w:rPr>
        <w:t>小孩学的拼音老是记不住</w:t>
      </w:r>
    </w:p>
    <w:p w14:paraId="12EE8CA1" w14:textId="77777777" w:rsidR="001A1F74" w:rsidRDefault="001A1F74">
      <w:pPr>
        <w:rPr>
          <w:rFonts w:hint="eastAsia"/>
        </w:rPr>
      </w:pPr>
      <w:r>
        <w:rPr>
          <w:rFonts w:hint="eastAsia"/>
        </w:rPr>
        <w:t>在孩子学习语言的过程中，汉语拼音扮演着重要的角色。它不仅是识字和读写的桥梁，还是孩子们开启汉字世界的一把钥匙。然而，对于许多小朋友来说，记忆拼音却是一个不小的挑战。为什么会出现这种情况呢？这背后既有生理发展的因素，也与教学方法息息相关。</w:t>
      </w:r>
    </w:p>
    <w:p w14:paraId="604F8896" w14:textId="77777777" w:rsidR="001A1F74" w:rsidRDefault="001A1F74">
      <w:pPr>
        <w:rPr>
          <w:rFonts w:hint="eastAsia"/>
        </w:rPr>
      </w:pPr>
    </w:p>
    <w:p w14:paraId="067CB54F" w14:textId="77777777" w:rsidR="001A1F74" w:rsidRDefault="001A1F74">
      <w:pPr>
        <w:rPr>
          <w:rFonts w:hint="eastAsia"/>
        </w:rPr>
      </w:pPr>
      <w:r>
        <w:rPr>
          <w:rFonts w:hint="eastAsia"/>
        </w:rPr>
        <w:t>理解孩子的认知特点</w:t>
      </w:r>
    </w:p>
    <w:p w14:paraId="22AD8D5D" w14:textId="77777777" w:rsidR="001A1F74" w:rsidRDefault="001A1F74">
      <w:pPr>
        <w:rPr>
          <w:rFonts w:hint="eastAsia"/>
        </w:rPr>
      </w:pPr>
      <w:r>
        <w:rPr>
          <w:rFonts w:hint="eastAsia"/>
        </w:rPr>
        <w:t>我们需要认识到每个孩子的发展节奏都不相同。小孩子的记忆力有其特殊性，他们的短期记忆相对成人较弱，而长期记忆则需要通过反复练习来巩固。因此，当孩子们初次接触拼音时，这些抽象的符号和声音对他们而言可能显得陌生且难以掌握。儿童的大脑还在发育阶段，处理复杂信息的能力有限，这也使得他们对拼音的记忆变得更加困难。</w:t>
      </w:r>
    </w:p>
    <w:p w14:paraId="7BCAA907" w14:textId="77777777" w:rsidR="001A1F74" w:rsidRDefault="001A1F74">
      <w:pPr>
        <w:rPr>
          <w:rFonts w:hint="eastAsia"/>
        </w:rPr>
      </w:pPr>
    </w:p>
    <w:p w14:paraId="6B125399" w14:textId="77777777" w:rsidR="001A1F74" w:rsidRDefault="001A1F74">
      <w:pPr>
        <w:rPr>
          <w:rFonts w:hint="eastAsia"/>
        </w:rPr>
      </w:pPr>
      <w:r>
        <w:rPr>
          <w:rFonts w:hint="eastAsia"/>
        </w:rPr>
        <w:t>选择适合的教学方法</w:t>
      </w:r>
    </w:p>
    <w:p w14:paraId="52131490" w14:textId="77777777" w:rsidR="001A1F74" w:rsidRDefault="001A1F74">
      <w:pPr>
        <w:rPr>
          <w:rFonts w:hint="eastAsia"/>
        </w:rPr>
      </w:pPr>
      <w:r>
        <w:rPr>
          <w:rFonts w:hint="eastAsia"/>
        </w:rPr>
        <w:t>针对这一问题，教育者和家长可以采取更加生动有趣、贴近生活的教学方式来帮助孩子记住拼音。比如，利用儿歌、故事或者游戏等形式将拼音融入其中，让孩子们在轻松愉快的氛围中自然地吸收知识。还可以采用视觉辅助工具，如色彩鲜艳的卡片或动画视频等，增强记忆效果。重复练习也是不可或缺的一环，但要注意避免让孩子感到枯燥乏味，而是要激发他们的兴趣和好奇心。</w:t>
      </w:r>
    </w:p>
    <w:p w14:paraId="04F7FBBC" w14:textId="77777777" w:rsidR="001A1F74" w:rsidRDefault="001A1F74">
      <w:pPr>
        <w:rPr>
          <w:rFonts w:hint="eastAsia"/>
        </w:rPr>
      </w:pPr>
    </w:p>
    <w:p w14:paraId="477D11FE" w14:textId="77777777" w:rsidR="001A1F74" w:rsidRDefault="001A1F74">
      <w:pPr>
        <w:rPr>
          <w:rFonts w:hint="eastAsia"/>
        </w:rPr>
      </w:pPr>
      <w:r>
        <w:rPr>
          <w:rFonts w:hint="eastAsia"/>
        </w:rPr>
        <w:t>创造积极的学习环境</w:t>
      </w:r>
    </w:p>
    <w:p w14:paraId="64BD54A1" w14:textId="77777777" w:rsidR="001A1F74" w:rsidRDefault="001A1F74">
      <w:pPr>
        <w:rPr>
          <w:rFonts w:hint="eastAsia"/>
        </w:rPr>
      </w:pPr>
      <w:r>
        <w:rPr>
          <w:rFonts w:hint="eastAsia"/>
        </w:rPr>
        <w:t>除了改进教学手段外，营造一个充满鼓励和支持的学习环境同样重要。当孩子遇到困难时，父母和老师应该给予耐心指导，并及时肯定他们的进步。这样不仅能提升孩子的自信心，还能让他们更加愿意投入到学习当中去。而且，在日常生活中也可以随时进行拼音练习，例如指着路牌上的字教孩子认读，或是玩一些简单的猜词游戏，使学习成为生活的一部分。</w:t>
      </w:r>
    </w:p>
    <w:p w14:paraId="053FF54A" w14:textId="77777777" w:rsidR="001A1F74" w:rsidRDefault="001A1F74">
      <w:pPr>
        <w:rPr>
          <w:rFonts w:hint="eastAsia"/>
        </w:rPr>
      </w:pPr>
    </w:p>
    <w:p w14:paraId="1B3B2C76" w14:textId="77777777" w:rsidR="001A1F74" w:rsidRDefault="001A1F74">
      <w:pPr>
        <w:rPr>
          <w:rFonts w:hint="eastAsia"/>
        </w:rPr>
      </w:pPr>
      <w:r>
        <w:rPr>
          <w:rFonts w:hint="eastAsia"/>
        </w:rPr>
        <w:t>重视个体差异因材施教</w:t>
      </w:r>
    </w:p>
    <w:p w14:paraId="1B085AB6" w14:textId="77777777" w:rsidR="001A1F74" w:rsidRDefault="001A1F74">
      <w:pPr>
        <w:rPr>
          <w:rFonts w:hint="eastAsia"/>
        </w:rPr>
      </w:pPr>
      <w:r>
        <w:rPr>
          <w:rFonts w:hint="eastAsia"/>
        </w:rPr>
        <w:t>我们必须注意到每个孩子都是独一无二的个体，他们有着不同的性格特点和学习偏好。有的孩子可能擅长听觉记忆，那么可以通过多听多说的方式来加强；而对于那些更依赖视觉的孩子，则可以尝试用图画或实物来辅助记忆。只有真正了解并尊重孩子的个性需求，才能找到最适合他们的学习方法，从而有效地提高他们对拼音的记忆能力。</w:t>
      </w:r>
    </w:p>
    <w:p w14:paraId="71383C8B" w14:textId="77777777" w:rsidR="001A1F74" w:rsidRDefault="001A1F74">
      <w:pPr>
        <w:rPr>
          <w:rFonts w:hint="eastAsia"/>
        </w:rPr>
      </w:pPr>
    </w:p>
    <w:p w14:paraId="28880E59" w14:textId="77777777" w:rsidR="001A1F74" w:rsidRDefault="001A1F74">
      <w:pPr>
        <w:rPr>
          <w:rFonts w:hint="eastAsia"/>
        </w:rPr>
      </w:pPr>
      <w:r>
        <w:rPr>
          <w:rFonts w:hint="eastAsia"/>
        </w:rPr>
        <w:t>最后的总结</w:t>
      </w:r>
    </w:p>
    <w:p w14:paraId="08CF71FC" w14:textId="77777777" w:rsidR="001A1F74" w:rsidRDefault="001A1F74">
      <w:pPr>
        <w:rPr>
          <w:rFonts w:hint="eastAsia"/>
        </w:rPr>
      </w:pPr>
      <w:r>
        <w:rPr>
          <w:rFonts w:hint="eastAsia"/>
        </w:rPr>
        <w:t>帮助孩子克服拼音记忆难的问题需要我们从多个方面入手，包括理解孩子的认知规律、选用合适的方法、构建良好的学习氛围以及关注个体差异。只要我们用心去引导和支持，相信每一个孩子都能够顺利跨越这个小小的障碍，为今后的语言学习打下坚实的基础。</w:t>
      </w:r>
    </w:p>
    <w:p w14:paraId="5CDAAF03" w14:textId="77777777" w:rsidR="001A1F74" w:rsidRDefault="001A1F74">
      <w:pPr>
        <w:rPr>
          <w:rFonts w:hint="eastAsia"/>
        </w:rPr>
      </w:pPr>
    </w:p>
    <w:p w14:paraId="54645CEF" w14:textId="77777777" w:rsidR="001A1F74" w:rsidRDefault="001A1F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48B383" w14:textId="4C78E134" w:rsidR="005749F1" w:rsidRDefault="005749F1"/>
    <w:sectPr w:rsidR="00574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F1"/>
    <w:rsid w:val="001A1F74"/>
    <w:rsid w:val="002D0BB4"/>
    <w:rsid w:val="0057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53CD2-8416-45D2-964C-D2EB0995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9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9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9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9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9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9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9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9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9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9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9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9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9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9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9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9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9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9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9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9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9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9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