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7ABF" w14:textId="77777777" w:rsidR="00740214" w:rsidRDefault="00740214">
      <w:pPr>
        <w:rPr>
          <w:rFonts w:hint="eastAsia"/>
        </w:rPr>
      </w:pPr>
      <w:r>
        <w:rPr>
          <w:rFonts w:hint="eastAsia"/>
        </w:rPr>
        <w:t>引言：拼音的重要性</w:t>
      </w:r>
    </w:p>
    <w:p w14:paraId="0A42BC3E" w14:textId="77777777" w:rsidR="00740214" w:rsidRDefault="00740214">
      <w:pPr>
        <w:rPr>
          <w:rFonts w:hint="eastAsia"/>
        </w:rPr>
      </w:pPr>
      <w:r>
        <w:rPr>
          <w:rFonts w:hint="eastAsia"/>
        </w:rPr>
        <w:t>在小学一年级，孩子们开始学习汉语拼音，这是他们进入文字世界的第一把钥匙。拼音就像是一个桥梁，连接着口头语言和书面语言。它帮助孩子们正确地发音，准确地识字，是学习中文不可或缺的一部分。对于一年级的小朋友来说，掌握拼音是开启阅读与写作大门的重要一步。</w:t>
      </w:r>
    </w:p>
    <w:p w14:paraId="4F1D5A95" w14:textId="77777777" w:rsidR="00740214" w:rsidRDefault="00740214">
      <w:pPr>
        <w:rPr>
          <w:rFonts w:hint="eastAsia"/>
        </w:rPr>
      </w:pPr>
    </w:p>
    <w:p w14:paraId="1FFF74F0" w14:textId="77777777" w:rsidR="00740214" w:rsidRDefault="00740214">
      <w:pPr>
        <w:rPr>
          <w:rFonts w:hint="eastAsia"/>
        </w:rPr>
      </w:pPr>
      <w:r>
        <w:rPr>
          <w:rFonts w:hint="eastAsia"/>
        </w:rPr>
        <w:t>拼音基础知识</w:t>
      </w:r>
    </w:p>
    <w:p w14:paraId="5A8FE035" w14:textId="77777777" w:rsidR="00740214" w:rsidRDefault="00740214">
      <w:pPr>
        <w:rPr>
          <w:rFonts w:hint="eastAsia"/>
        </w:rPr>
      </w:pPr>
      <w:r>
        <w:rPr>
          <w:rFonts w:hint="eastAsia"/>
        </w:rPr>
        <w:t>拼音由声母、韵母和声调组成。声母是音节开头的辅音部分，韵母是音节中声母后面的部分，而声调则是指声音的高低升降。通过将这些元素组合起来，我们就可以拼读出完整的汉字发音了。例如，“mā”（妈）这个音节中，“m”是声母，“a”是韵母，上面的一条横线表示第一声。孩子们需要练习每个字母的发音，并学会如何根据声调的变化来调整自己的语调。</w:t>
      </w:r>
    </w:p>
    <w:p w14:paraId="7FCE5312" w14:textId="77777777" w:rsidR="00740214" w:rsidRDefault="00740214">
      <w:pPr>
        <w:rPr>
          <w:rFonts w:hint="eastAsia"/>
        </w:rPr>
      </w:pPr>
    </w:p>
    <w:p w14:paraId="5CD1684E" w14:textId="77777777" w:rsidR="00740214" w:rsidRDefault="00740214">
      <w:pPr>
        <w:rPr>
          <w:rFonts w:hint="eastAsia"/>
        </w:rPr>
      </w:pPr>
      <w:r>
        <w:rPr>
          <w:rFonts w:hint="eastAsia"/>
        </w:rPr>
        <w:t>拼音教学方法</w:t>
      </w:r>
    </w:p>
    <w:p w14:paraId="2B2AA8D2" w14:textId="77777777" w:rsidR="00740214" w:rsidRDefault="00740214">
      <w:pPr>
        <w:rPr>
          <w:rFonts w:hint="eastAsia"/>
        </w:rPr>
      </w:pPr>
      <w:r>
        <w:rPr>
          <w:rFonts w:hint="eastAsia"/>
        </w:rPr>
        <w:t>为了使拼音学习变得有趣且容易理解，老师们通常会采用多种教学策略。课堂上可能会播放儿歌或者故事动画片，在这些材料里融入了丰富的拼音元素。还有专门设计的游戏活动，比如“找朋友”，即让小朋友拿着卡片寻找能组合成一个完整音节的朋友。这样不仅能够加深记忆，还能培养团队合作精神。利用色彩鲜艳的教具如磁贴字母等工具，可以吸引孩子们的注意力，提高他们的参与度。</w:t>
      </w:r>
    </w:p>
    <w:p w14:paraId="4725A972" w14:textId="77777777" w:rsidR="00740214" w:rsidRDefault="00740214">
      <w:pPr>
        <w:rPr>
          <w:rFonts w:hint="eastAsia"/>
        </w:rPr>
      </w:pPr>
    </w:p>
    <w:p w14:paraId="2A36D739" w14:textId="77777777" w:rsidR="00740214" w:rsidRDefault="00740214">
      <w:pPr>
        <w:rPr>
          <w:rFonts w:hint="eastAsia"/>
        </w:rPr>
      </w:pPr>
      <w:r>
        <w:rPr>
          <w:rFonts w:hint="eastAsia"/>
        </w:rPr>
        <w:t>拼音到汉字的过渡</w:t>
      </w:r>
    </w:p>
    <w:p w14:paraId="71F7CDD5" w14:textId="77777777" w:rsidR="00740214" w:rsidRDefault="00740214">
      <w:pPr>
        <w:rPr>
          <w:rFonts w:hint="eastAsia"/>
        </w:rPr>
      </w:pPr>
      <w:r>
        <w:rPr>
          <w:rFonts w:hint="eastAsia"/>
        </w:rPr>
        <w:t>一旦学生们熟悉了基本的拼音规则，下一步就是学习如何从拼音转换为实际的汉字书写。这一步骤至关重要，因为它标志着孩子正式开始了汉字的学习之旅。老师会先引导学生认识一些简单而常用的汉字，如家人称呼、数字以及日常生活用品名称等。接着，他们会教授正确的笔画顺序和结构，确保每一个新学的汉字都能被正确地书写下来。随着词汇量逐渐增加，孩子们将能够阅读简短的故事书或诗歌，体验到用自己所学知识去理解和表达的乐趣。</w:t>
      </w:r>
    </w:p>
    <w:p w14:paraId="06BDF430" w14:textId="77777777" w:rsidR="00740214" w:rsidRDefault="00740214">
      <w:pPr>
        <w:rPr>
          <w:rFonts w:hint="eastAsia"/>
        </w:rPr>
      </w:pPr>
    </w:p>
    <w:p w14:paraId="7C16CD52" w14:textId="77777777" w:rsidR="00740214" w:rsidRDefault="00740214">
      <w:pPr>
        <w:rPr>
          <w:rFonts w:hint="eastAsia"/>
        </w:rPr>
      </w:pPr>
      <w:r>
        <w:rPr>
          <w:rFonts w:hint="eastAsia"/>
        </w:rPr>
        <w:t>实践中的拼音运用</w:t>
      </w:r>
    </w:p>
    <w:p w14:paraId="34963480" w14:textId="77777777" w:rsidR="00740214" w:rsidRDefault="00740214">
      <w:pPr>
        <w:rPr>
          <w:rFonts w:hint="eastAsia"/>
        </w:rPr>
      </w:pPr>
      <w:r>
        <w:rPr>
          <w:rFonts w:hint="eastAsia"/>
        </w:rPr>
        <w:t>除了课堂教学外，家庭环境也是巩固拼音技能的好地方。家长可以通过与孩子一起玩拼音游戏、朗读带拼音标注的故事书籍等方式来加强孩子的学习效果。社区图书馆也经常举办针对儿童的语言活动，鼓励孩子们使用拼音查找感兴趣的图书资料。这样的实践活动不仅提升了孩子们对汉语的兴趣，也为他们将来更深入地学习打下了坚实的基础。</w:t>
      </w:r>
    </w:p>
    <w:p w14:paraId="2F9BEA29" w14:textId="77777777" w:rsidR="00740214" w:rsidRDefault="00740214">
      <w:pPr>
        <w:rPr>
          <w:rFonts w:hint="eastAsia"/>
        </w:rPr>
      </w:pPr>
    </w:p>
    <w:p w14:paraId="540D1F32" w14:textId="77777777" w:rsidR="00740214" w:rsidRDefault="00740214">
      <w:pPr>
        <w:rPr>
          <w:rFonts w:hint="eastAsia"/>
        </w:rPr>
      </w:pPr>
      <w:r>
        <w:rPr>
          <w:rFonts w:hint="eastAsia"/>
        </w:rPr>
        <w:t>最后的总结：拼音作为学习汉语的起点</w:t>
      </w:r>
    </w:p>
    <w:p w14:paraId="4816FB76" w14:textId="77777777" w:rsidR="00740214" w:rsidRDefault="00740214">
      <w:pPr>
        <w:rPr>
          <w:rFonts w:hint="eastAsia"/>
        </w:rPr>
      </w:pPr>
      <w:r>
        <w:rPr>
          <w:rFonts w:hint="eastAsia"/>
        </w:rPr>
        <w:t>对于小学一年级的学生而言，拼音是打开汉语世界大门的一把金钥匙。它不仅仅是一种辅助工具，更是孩子们探索语言奥秘的向导。通过系统化的学习和丰富多彩的实践活动，孩子们能够在拼音的帮助下顺利迈出汉语学习的第一步，并逐步建立起自信，为日后的学术发展和个人成长奠定良好的基础。</w:t>
      </w:r>
    </w:p>
    <w:p w14:paraId="549E22DB" w14:textId="77777777" w:rsidR="00740214" w:rsidRDefault="00740214">
      <w:pPr>
        <w:rPr>
          <w:rFonts w:hint="eastAsia"/>
        </w:rPr>
      </w:pPr>
    </w:p>
    <w:p w14:paraId="187B5DC7" w14:textId="77777777" w:rsidR="00740214" w:rsidRDefault="00740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B2E19" w14:textId="4F916924" w:rsidR="009D078E" w:rsidRDefault="009D078E"/>
    <w:sectPr w:rsidR="009D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8E"/>
    <w:rsid w:val="002D0BB4"/>
    <w:rsid w:val="00740214"/>
    <w:rsid w:val="009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8314F-99FE-45FB-AFC4-49AC63F0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