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1619" w14:textId="77777777" w:rsidR="00B5676B" w:rsidRDefault="00B5676B">
      <w:pPr>
        <w:rPr>
          <w:rFonts w:hint="eastAsia"/>
        </w:rPr>
      </w:pPr>
      <w:r>
        <w:rPr>
          <w:rFonts w:hint="eastAsia"/>
        </w:rPr>
        <w:t>奇石的拼音怎么写</w:t>
      </w:r>
    </w:p>
    <w:p w14:paraId="3924AE63" w14:textId="77777777" w:rsidR="00B5676B" w:rsidRDefault="00B5676B">
      <w:pPr>
        <w:rPr>
          <w:rFonts w:hint="eastAsia"/>
        </w:rPr>
      </w:pPr>
      <w:r>
        <w:rPr>
          <w:rFonts w:hint="eastAsia"/>
        </w:rPr>
        <w:t>奇石，这两个字在汉语拼音中分别表示为 “qí shí”。奇（qí）是一个多音字，在这里指的是奇特、奇异的意思；而石（shí）则指岩石或矿石。奇石一词用来描述那些因为自然形成的过程而具有独特形状、颜色或者纹理的石头，它们往往能引起人们的兴趣和欣赏。</w:t>
      </w:r>
    </w:p>
    <w:p w14:paraId="50E7B8E4" w14:textId="77777777" w:rsidR="00B5676B" w:rsidRDefault="00B5676B">
      <w:pPr>
        <w:rPr>
          <w:rFonts w:hint="eastAsia"/>
        </w:rPr>
      </w:pPr>
    </w:p>
    <w:p w14:paraId="561EC35A" w14:textId="77777777" w:rsidR="00B5676B" w:rsidRDefault="00B5676B">
      <w:pPr>
        <w:rPr>
          <w:rFonts w:hint="eastAsia"/>
        </w:rPr>
      </w:pPr>
      <w:r>
        <w:rPr>
          <w:rFonts w:hint="eastAsia"/>
        </w:rPr>
        <w:t>奇石的魅力与价值</w:t>
      </w:r>
    </w:p>
    <w:p w14:paraId="34191683" w14:textId="77777777" w:rsidR="00B5676B" w:rsidRDefault="00B5676B">
      <w:pPr>
        <w:rPr>
          <w:rFonts w:hint="eastAsia"/>
        </w:rPr>
      </w:pPr>
      <w:r>
        <w:rPr>
          <w:rFonts w:hint="eastAsia"/>
        </w:rPr>
        <w:t>奇石作为大自然赐予人类的艺术品，其魅力在于每一块都独一无二。在中国文化里，奇石收藏有着悠久的历史，古人认为这些石头蕴含着天地灵气，可以带来好运。从美学角度看，奇石的美在于它的天然性和不可复制性，它不需要任何人工雕琢就能展现出令人惊叹的艺术效果。因此，对于收藏家来说，找到一块心仪的奇石就像是发现了稀世珍宝一样珍贵。由于资源逐渐减少，一些稀有的奇石种类在市场上也变得越来越有价值。</w:t>
      </w:r>
    </w:p>
    <w:p w14:paraId="1EA0A832" w14:textId="77777777" w:rsidR="00B5676B" w:rsidRDefault="00B5676B">
      <w:pPr>
        <w:rPr>
          <w:rFonts w:hint="eastAsia"/>
        </w:rPr>
      </w:pPr>
    </w:p>
    <w:p w14:paraId="746B1207" w14:textId="77777777" w:rsidR="00B5676B" w:rsidRDefault="00B5676B">
      <w:pPr>
        <w:rPr>
          <w:rFonts w:hint="eastAsia"/>
        </w:rPr>
      </w:pPr>
      <w:r>
        <w:rPr>
          <w:rFonts w:hint="eastAsia"/>
        </w:rPr>
        <w:t>奇石的文化意义</w:t>
      </w:r>
    </w:p>
    <w:p w14:paraId="55CAFD58" w14:textId="77777777" w:rsidR="00B5676B" w:rsidRDefault="00B5676B">
      <w:pPr>
        <w:rPr>
          <w:rFonts w:hint="eastAsia"/>
        </w:rPr>
      </w:pPr>
      <w:r>
        <w:rPr>
          <w:rFonts w:hint="eastAsia"/>
        </w:rPr>
        <w:t>在中国传统文化中，奇石不仅仅是一种物质存在，更是一种精神象征。早在汉代就有文献记载了人们对奇石的喜爱，到了宋代，赏石文化达到了鼎盛时期。那时的人们不仅喜欢把玩观赏，还赋予了它们诸多寓意，比如坚韧不拔的精神、长寿富贵等吉祥之意。随着时间的发展，这种文化传统被传承下来，并且融入了现代生活当中，成为人们生活中的一部分。无论是园林设计还是室内装饰，奇石都扮演着重要的角色。</w:t>
      </w:r>
    </w:p>
    <w:p w14:paraId="5090594C" w14:textId="77777777" w:rsidR="00B5676B" w:rsidRDefault="00B5676B">
      <w:pPr>
        <w:rPr>
          <w:rFonts w:hint="eastAsia"/>
        </w:rPr>
      </w:pPr>
    </w:p>
    <w:p w14:paraId="46B18FB1" w14:textId="77777777" w:rsidR="00B5676B" w:rsidRDefault="00B5676B">
      <w:pPr>
        <w:rPr>
          <w:rFonts w:hint="eastAsia"/>
        </w:rPr>
      </w:pPr>
      <w:r>
        <w:rPr>
          <w:rFonts w:hint="eastAsia"/>
        </w:rPr>
        <w:t>奇石的分类及特点</w:t>
      </w:r>
    </w:p>
    <w:p w14:paraId="16FBBC04" w14:textId="77777777" w:rsidR="00B5676B" w:rsidRDefault="00B5676B">
      <w:pPr>
        <w:rPr>
          <w:rFonts w:hint="eastAsia"/>
        </w:rPr>
      </w:pPr>
      <w:r>
        <w:rPr>
          <w:rFonts w:hint="eastAsia"/>
        </w:rPr>
        <w:t>根据不同的标准，奇石可以分为多种类型。按照产地划分，有来自各地的特色奇石，如太湖石、灵璧石等；按外形特征，则有形态各异的奇石，有的像动物，有的似植物，甚至还有酷似人物形象的。依据质地也可以将奇石分为硬质和软质两类。其中，硬质奇石通常硬度较高，表面光滑细腻，不易风化；而软质奇石相对较为松散，容易受到外界因素的影响。无论哪种类型的奇石，它们都有各自独特的韵味，吸引着无数爱好者去探寻发现。</w:t>
      </w:r>
    </w:p>
    <w:p w14:paraId="1277ABDC" w14:textId="77777777" w:rsidR="00B5676B" w:rsidRDefault="00B5676B">
      <w:pPr>
        <w:rPr>
          <w:rFonts w:hint="eastAsia"/>
        </w:rPr>
      </w:pPr>
    </w:p>
    <w:p w14:paraId="30F0353A" w14:textId="77777777" w:rsidR="00B5676B" w:rsidRDefault="00B5676B">
      <w:pPr>
        <w:rPr>
          <w:rFonts w:hint="eastAsia"/>
        </w:rPr>
      </w:pPr>
      <w:r>
        <w:rPr>
          <w:rFonts w:hint="eastAsia"/>
        </w:rPr>
        <w:t>奇石的鉴赏方法</w:t>
      </w:r>
    </w:p>
    <w:p w14:paraId="15216160" w14:textId="77777777" w:rsidR="00B5676B" w:rsidRDefault="00B5676B">
      <w:pPr>
        <w:rPr>
          <w:rFonts w:hint="eastAsia"/>
        </w:rPr>
      </w:pPr>
      <w:r>
        <w:rPr>
          <w:rFonts w:hint="eastAsia"/>
        </w:rPr>
        <w:t>要想真正领略奇石之美，了解正确的鉴赏方法是必不可少的。观察奇石的整体造型是否完整和谐，是否有明显的破损痕迹。注意奇石的颜色和光泽度，色彩鲜艳、光洁明亮的石头更加引人注目。再者，触摸感受奇石的质地，判断其是否细腻温润。结合个人喜好以及所处环境选择适合自己的奇石进行收藏。通过这样的方式，我们不仅能更好地欣赏到奇石的独特之处，还能从中获得更多的乐趣。</w:t>
      </w:r>
    </w:p>
    <w:p w14:paraId="16D6150A" w14:textId="77777777" w:rsidR="00B5676B" w:rsidRDefault="00B5676B">
      <w:pPr>
        <w:rPr>
          <w:rFonts w:hint="eastAsia"/>
        </w:rPr>
      </w:pPr>
    </w:p>
    <w:p w14:paraId="32267F0D" w14:textId="77777777" w:rsidR="00B5676B" w:rsidRDefault="00B5676B">
      <w:pPr>
        <w:rPr>
          <w:rFonts w:hint="eastAsia"/>
        </w:rPr>
      </w:pPr>
      <w:r>
        <w:rPr>
          <w:rFonts w:hint="eastAsia"/>
        </w:rPr>
        <w:t>最后的总结</w:t>
      </w:r>
    </w:p>
    <w:p w14:paraId="6352F2A6" w14:textId="77777777" w:rsidR="00B5676B" w:rsidRDefault="00B5676B">
      <w:pPr>
        <w:rPr>
          <w:rFonts w:hint="eastAsia"/>
        </w:rPr>
      </w:pPr>
      <w:r>
        <w:rPr>
          <w:rFonts w:hint="eastAsia"/>
        </w:rPr>
        <w:t>“qí shí”这两个简单的汉字背后承载着深厚的文化内涵和丰富的自然景观。随着时代变迁和社会进步，奇石的价值已经超出了单纯的艺术范畴，成为了连接过去与现在、东方与西方文化的桥梁。对于每一个热爱生活的人来说，拥有一块心仪的奇石，就如同拥有了一段美好的回忆和一段难忘的经历。希望更多的人能够加入到这个充满趣味的世界里来，共同探索奇石所带来的无限可能。</w:t>
      </w:r>
    </w:p>
    <w:p w14:paraId="58D6897B" w14:textId="77777777" w:rsidR="00B5676B" w:rsidRDefault="00B5676B">
      <w:pPr>
        <w:rPr>
          <w:rFonts w:hint="eastAsia"/>
        </w:rPr>
      </w:pPr>
    </w:p>
    <w:p w14:paraId="7881E2AB" w14:textId="77777777" w:rsidR="00B5676B" w:rsidRDefault="00B56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51E3A" w14:textId="3965267A" w:rsidR="004B37FC" w:rsidRDefault="004B37FC"/>
    <w:sectPr w:rsidR="004B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FC"/>
    <w:rsid w:val="002D0BB4"/>
    <w:rsid w:val="004B37FC"/>
    <w:rsid w:val="00B5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4983B-D7E4-40B5-97DE-4EE30AE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