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55FAA" w14:textId="77777777" w:rsidR="00645DEA" w:rsidRDefault="00645DEA">
      <w:pPr>
        <w:rPr>
          <w:rFonts w:hint="eastAsia"/>
        </w:rPr>
      </w:pPr>
      <w:r>
        <w:rPr>
          <w:rFonts w:hint="eastAsia"/>
        </w:rPr>
        <w:t>嗅jué：探索气味的感知艺术</w:t>
      </w:r>
    </w:p>
    <w:p w14:paraId="5EAD042F" w14:textId="77777777" w:rsidR="00645DEA" w:rsidRDefault="00645DEA">
      <w:pPr>
        <w:rPr>
          <w:rFonts w:hint="eastAsia"/>
        </w:rPr>
      </w:pPr>
      <w:r>
        <w:rPr>
          <w:rFonts w:hint="eastAsia"/>
        </w:rPr>
        <w:t>在人类的感觉世界里，嗅觉扮演着一个微妙却又不可或缺的角色。它不像视觉和听觉那样直观，却能在无形中影响我们的情绪、记忆乃至健康状态。当我们谈论“嗅觉”时，指的是生物体通过鼻腔内的嗅上皮细胞对空气中化学物质的识别能力。这些化学物质，即所谓的气味分子，一旦与特定的受体结合，便会触发一系列神经信号，最终传递到大脑的嗅球，进而被解析为各种各样的气味体验。</w:t>
      </w:r>
    </w:p>
    <w:p w14:paraId="7560DFE8" w14:textId="77777777" w:rsidR="00645DEA" w:rsidRDefault="00645DEA">
      <w:pPr>
        <w:rPr>
          <w:rFonts w:hint="eastAsia"/>
        </w:rPr>
      </w:pPr>
    </w:p>
    <w:p w14:paraId="1FD6A225" w14:textId="77777777" w:rsidR="00645DEA" w:rsidRDefault="00645DEA">
      <w:pPr>
        <w:rPr>
          <w:rFonts w:hint="eastAsia"/>
        </w:rPr>
      </w:pPr>
      <w:r>
        <w:rPr>
          <w:rFonts w:hint="eastAsia"/>
        </w:rPr>
        <w:t>嗅xiù：气味的收集与交流</w:t>
      </w:r>
    </w:p>
    <w:p w14:paraId="0E893713" w14:textId="77777777" w:rsidR="00645DEA" w:rsidRDefault="00645DEA">
      <w:pPr>
        <w:rPr>
          <w:rFonts w:hint="eastAsia"/>
        </w:rPr>
      </w:pPr>
      <w:r>
        <w:rPr>
          <w:rFonts w:hint="eastAsia"/>
        </w:rPr>
        <w:t>在古代汉语中，“嗅”字有着更广泛的含义，它不仅仅指代生理上的闻气味动作，还涉及到对于环境信息的一种获取方式。比如，在狩猎采集社会中，人们依靠敏锐的嗅觉来寻找食物来源或察觉潜在危险；而在一些文化里，香料和草药的使用也体现了人类利用特殊气味进行社交互动和医疗保健的传统智慧。随着时代的发展，这种原始技能逐渐演化成了一门精致的艺术——香水调配学，让人们可以通过创造独特的香气组合表达个性或者营造氛围。</w:t>
      </w:r>
    </w:p>
    <w:p w14:paraId="7E05EFBC" w14:textId="77777777" w:rsidR="00645DEA" w:rsidRDefault="00645DEA">
      <w:pPr>
        <w:rPr>
          <w:rFonts w:hint="eastAsia"/>
        </w:rPr>
      </w:pPr>
    </w:p>
    <w:p w14:paraId="3B98D929" w14:textId="77777777" w:rsidR="00645DEA" w:rsidRDefault="00645DEA">
      <w:pPr>
        <w:rPr>
          <w:rFonts w:hint="eastAsia"/>
        </w:rPr>
      </w:pPr>
      <w:r>
        <w:rPr>
          <w:rFonts w:hint="eastAsia"/>
        </w:rPr>
        <w:t>嗅chòu：从负面气味到环境保护</w:t>
      </w:r>
    </w:p>
    <w:p w14:paraId="2F295542" w14:textId="77777777" w:rsidR="00645DEA" w:rsidRDefault="00645DEA">
      <w:pPr>
        <w:rPr>
          <w:rFonts w:hint="eastAsia"/>
        </w:rPr>
      </w:pPr>
      <w:r>
        <w:rPr>
          <w:rFonts w:hint="eastAsia"/>
        </w:rPr>
        <w:t>尽管大多数时候我们都享受着美好芬芳的气息，但生活中也不乏令人不悦甚至有害健康的难闻气味。“臭”就是用来描述那些让人不舒服或有损环境卫生的气味。工业污染、垃圾堆放、污水排放等都会产生严重的异味问题，不仅影响居民生活质量，还可能对生态系统造成破坏。因此，现代城市规划和管理越来越重视如何有效处理废弃物以及减少污染物排放，以确保空气清新宜人。公众环保意识的提升也在促使更多人参与到改善居住环境的努力当中。</w:t>
      </w:r>
    </w:p>
    <w:p w14:paraId="47BD3497" w14:textId="77777777" w:rsidR="00645DEA" w:rsidRDefault="00645DEA">
      <w:pPr>
        <w:rPr>
          <w:rFonts w:hint="eastAsia"/>
        </w:rPr>
      </w:pPr>
    </w:p>
    <w:p w14:paraId="0AC7FC73" w14:textId="77777777" w:rsidR="00645DEA" w:rsidRDefault="00645DEA">
      <w:pPr>
        <w:rPr>
          <w:rFonts w:hint="eastAsia"/>
        </w:rPr>
      </w:pPr>
      <w:r>
        <w:rPr>
          <w:rFonts w:hint="eastAsia"/>
        </w:rPr>
        <w:t>嗅gǎn：感官之间的奇妙联系</w:t>
      </w:r>
    </w:p>
    <w:p w14:paraId="36958D87" w14:textId="77777777" w:rsidR="00645DEA" w:rsidRDefault="00645DEA">
      <w:pPr>
        <w:rPr>
          <w:rFonts w:hint="eastAsia"/>
        </w:rPr>
      </w:pPr>
      <w:r>
        <w:rPr>
          <w:rFonts w:hint="eastAsia"/>
        </w:rPr>
        <w:t>值得注意的是，嗅觉与其他感官之间存在着千丝万缕的联系。科学研究表明，气味可以直接影响我们的味觉感受，这就是为什么当一个人感冒鼻塞时会觉得饭菜索然无味。某些香气还能激发特定的记忆片段或是改变心情状态，例如新鲜烘焙面包的香味往往能唤起温馨的家庭回忆，而淡淡的薰衣草香则有助于放松身心。这种跨感官的现象揭示了大脑处理外界刺激时复杂而又精妙的工作机制。</w:t>
      </w:r>
    </w:p>
    <w:p w14:paraId="55F7B10D" w14:textId="77777777" w:rsidR="00645DEA" w:rsidRDefault="00645DEA">
      <w:pPr>
        <w:rPr>
          <w:rFonts w:hint="eastAsia"/>
        </w:rPr>
      </w:pPr>
    </w:p>
    <w:p w14:paraId="0D28440A" w14:textId="77777777" w:rsidR="00645DEA" w:rsidRDefault="00645DEA">
      <w:pPr>
        <w:rPr>
          <w:rFonts w:hint="eastAsia"/>
        </w:rPr>
      </w:pPr>
      <w:r>
        <w:rPr>
          <w:rFonts w:hint="eastAsia"/>
        </w:rPr>
        <w:t>嗅jiào：专业领域中的应用与发展</w:t>
      </w:r>
    </w:p>
    <w:p w14:paraId="0007396F" w14:textId="77777777" w:rsidR="00645DEA" w:rsidRDefault="00645DEA">
      <w:pPr>
        <w:rPr>
          <w:rFonts w:hint="eastAsia"/>
        </w:rPr>
      </w:pPr>
      <w:r>
        <w:rPr>
          <w:rFonts w:hint="eastAsia"/>
        </w:rPr>
        <w:t>除了日常生活之外，嗅觉还在多个专业领域发挥着重要作用。在食品科学中，专业的品鉴师需要具备极高的嗅觉敏感度来评估食材的新鲜程度及风味特点；医学上，医生们有时也会根据患者身上散发出来的特殊气味辅助诊断疾病；至于法医鉴定方面，则是利用犬类超群的嗅觉能力追踪线索。随着科技的进步，人工电子鼻设备的研发也为这一古老感觉器官带来了新的可能性，它们可以精确检测微量气体成分，广泛应用于食品安全监控、环境监测等领域。</w:t>
      </w:r>
    </w:p>
    <w:p w14:paraId="328DFC80" w14:textId="77777777" w:rsidR="00645DEA" w:rsidRDefault="00645DEA">
      <w:pPr>
        <w:rPr>
          <w:rFonts w:hint="eastAsia"/>
        </w:rPr>
      </w:pPr>
    </w:p>
    <w:p w14:paraId="3BB0AA9A" w14:textId="77777777" w:rsidR="00645DEA" w:rsidRDefault="00645DEA">
      <w:pPr>
        <w:rPr>
          <w:rFonts w:hint="eastAsia"/>
        </w:rPr>
      </w:pPr>
      <w:r>
        <w:rPr>
          <w:rFonts w:hint="eastAsia"/>
        </w:rPr>
        <w:t>本文是由每日作文网(2345lzwz.com)为大家创作</w:t>
      </w:r>
    </w:p>
    <w:p w14:paraId="1495C2F8" w14:textId="0C1C7B3E" w:rsidR="00921BD3" w:rsidRDefault="00921BD3"/>
    <w:sectPr w:rsidR="00921B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D3"/>
    <w:rsid w:val="002D0BB4"/>
    <w:rsid w:val="00645DEA"/>
    <w:rsid w:val="0092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37DCF-5BFB-46F7-A15C-74961F57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1B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1B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1B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1B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1B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1B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1B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1B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1B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1B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1B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1B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1BD3"/>
    <w:rPr>
      <w:rFonts w:cstheme="majorBidi"/>
      <w:color w:val="2F5496" w:themeColor="accent1" w:themeShade="BF"/>
      <w:sz w:val="28"/>
      <w:szCs w:val="28"/>
    </w:rPr>
  </w:style>
  <w:style w:type="character" w:customStyle="1" w:styleId="50">
    <w:name w:val="标题 5 字符"/>
    <w:basedOn w:val="a0"/>
    <w:link w:val="5"/>
    <w:uiPriority w:val="9"/>
    <w:semiHidden/>
    <w:rsid w:val="00921BD3"/>
    <w:rPr>
      <w:rFonts w:cstheme="majorBidi"/>
      <w:color w:val="2F5496" w:themeColor="accent1" w:themeShade="BF"/>
      <w:sz w:val="24"/>
    </w:rPr>
  </w:style>
  <w:style w:type="character" w:customStyle="1" w:styleId="60">
    <w:name w:val="标题 6 字符"/>
    <w:basedOn w:val="a0"/>
    <w:link w:val="6"/>
    <w:uiPriority w:val="9"/>
    <w:semiHidden/>
    <w:rsid w:val="00921BD3"/>
    <w:rPr>
      <w:rFonts w:cstheme="majorBidi"/>
      <w:b/>
      <w:bCs/>
      <w:color w:val="2F5496" w:themeColor="accent1" w:themeShade="BF"/>
    </w:rPr>
  </w:style>
  <w:style w:type="character" w:customStyle="1" w:styleId="70">
    <w:name w:val="标题 7 字符"/>
    <w:basedOn w:val="a0"/>
    <w:link w:val="7"/>
    <w:uiPriority w:val="9"/>
    <w:semiHidden/>
    <w:rsid w:val="00921BD3"/>
    <w:rPr>
      <w:rFonts w:cstheme="majorBidi"/>
      <w:b/>
      <w:bCs/>
      <w:color w:val="595959" w:themeColor="text1" w:themeTint="A6"/>
    </w:rPr>
  </w:style>
  <w:style w:type="character" w:customStyle="1" w:styleId="80">
    <w:name w:val="标题 8 字符"/>
    <w:basedOn w:val="a0"/>
    <w:link w:val="8"/>
    <w:uiPriority w:val="9"/>
    <w:semiHidden/>
    <w:rsid w:val="00921BD3"/>
    <w:rPr>
      <w:rFonts w:cstheme="majorBidi"/>
      <w:color w:val="595959" w:themeColor="text1" w:themeTint="A6"/>
    </w:rPr>
  </w:style>
  <w:style w:type="character" w:customStyle="1" w:styleId="90">
    <w:name w:val="标题 9 字符"/>
    <w:basedOn w:val="a0"/>
    <w:link w:val="9"/>
    <w:uiPriority w:val="9"/>
    <w:semiHidden/>
    <w:rsid w:val="00921BD3"/>
    <w:rPr>
      <w:rFonts w:eastAsiaTheme="majorEastAsia" w:cstheme="majorBidi"/>
      <w:color w:val="595959" w:themeColor="text1" w:themeTint="A6"/>
    </w:rPr>
  </w:style>
  <w:style w:type="paragraph" w:styleId="a3">
    <w:name w:val="Title"/>
    <w:basedOn w:val="a"/>
    <w:next w:val="a"/>
    <w:link w:val="a4"/>
    <w:uiPriority w:val="10"/>
    <w:qFormat/>
    <w:rsid w:val="00921B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1B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1B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1B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1BD3"/>
    <w:pPr>
      <w:spacing w:before="160"/>
      <w:jc w:val="center"/>
    </w:pPr>
    <w:rPr>
      <w:i/>
      <w:iCs/>
      <w:color w:val="404040" w:themeColor="text1" w:themeTint="BF"/>
    </w:rPr>
  </w:style>
  <w:style w:type="character" w:customStyle="1" w:styleId="a8">
    <w:name w:val="引用 字符"/>
    <w:basedOn w:val="a0"/>
    <w:link w:val="a7"/>
    <w:uiPriority w:val="29"/>
    <w:rsid w:val="00921BD3"/>
    <w:rPr>
      <w:i/>
      <w:iCs/>
      <w:color w:val="404040" w:themeColor="text1" w:themeTint="BF"/>
    </w:rPr>
  </w:style>
  <w:style w:type="paragraph" w:styleId="a9">
    <w:name w:val="List Paragraph"/>
    <w:basedOn w:val="a"/>
    <w:uiPriority w:val="34"/>
    <w:qFormat/>
    <w:rsid w:val="00921BD3"/>
    <w:pPr>
      <w:ind w:left="720"/>
      <w:contextualSpacing/>
    </w:pPr>
  </w:style>
  <w:style w:type="character" w:styleId="aa">
    <w:name w:val="Intense Emphasis"/>
    <w:basedOn w:val="a0"/>
    <w:uiPriority w:val="21"/>
    <w:qFormat/>
    <w:rsid w:val="00921BD3"/>
    <w:rPr>
      <w:i/>
      <w:iCs/>
      <w:color w:val="2F5496" w:themeColor="accent1" w:themeShade="BF"/>
    </w:rPr>
  </w:style>
  <w:style w:type="paragraph" w:styleId="ab">
    <w:name w:val="Intense Quote"/>
    <w:basedOn w:val="a"/>
    <w:next w:val="a"/>
    <w:link w:val="ac"/>
    <w:uiPriority w:val="30"/>
    <w:qFormat/>
    <w:rsid w:val="00921B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1BD3"/>
    <w:rPr>
      <w:i/>
      <w:iCs/>
      <w:color w:val="2F5496" w:themeColor="accent1" w:themeShade="BF"/>
    </w:rPr>
  </w:style>
  <w:style w:type="character" w:styleId="ad">
    <w:name w:val="Intense Reference"/>
    <w:basedOn w:val="a0"/>
    <w:uiPriority w:val="32"/>
    <w:qFormat/>
    <w:rsid w:val="00921B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