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A7615" w14:textId="77777777" w:rsidR="00821DE8" w:rsidRDefault="00821DE8">
      <w:pPr>
        <w:rPr>
          <w:rFonts w:hint="eastAsia"/>
        </w:rPr>
      </w:pPr>
      <w:r>
        <w:rPr>
          <w:rFonts w:hint="eastAsia"/>
        </w:rPr>
        <w:t>Qu Yin: 区纽的拼音及其重要性</w:t>
      </w:r>
    </w:p>
    <w:p w14:paraId="44310599" w14:textId="77777777" w:rsidR="00821DE8" w:rsidRDefault="00821DE8">
      <w:pPr>
        <w:rPr>
          <w:rFonts w:hint="eastAsia"/>
        </w:rPr>
      </w:pPr>
      <w:r>
        <w:rPr>
          <w:rFonts w:hint="eastAsia"/>
        </w:rPr>
        <w:t>区纽（Qu Yin），是汉语拼音系统中一个独特且重要的组成部分。汉语拼音是中华人民共和国官方颁布的拉丁字母拼写法，它为普通话提供了标准化的书写形式，便于教学和推广。区纽作为汉语拼音的一部分，在音节的构成上起着关键作用，它不仅帮助我们正确地发音，而且对于文字的认读、语言的学习以及信息检索等方面都有着不可或缺的意义。</w:t>
      </w:r>
    </w:p>
    <w:p w14:paraId="3E94A4BB" w14:textId="77777777" w:rsidR="00821DE8" w:rsidRDefault="00821DE8">
      <w:pPr>
        <w:rPr>
          <w:rFonts w:hint="eastAsia"/>
        </w:rPr>
      </w:pPr>
    </w:p>
    <w:p w14:paraId="47397557" w14:textId="77777777" w:rsidR="00821DE8" w:rsidRDefault="00821DE8">
      <w:pPr>
        <w:rPr>
          <w:rFonts w:hint="eastAsia"/>
        </w:rPr>
      </w:pPr>
      <w:r>
        <w:rPr>
          <w:rFonts w:hint="eastAsia"/>
        </w:rPr>
        <w:t>历史与演变</w:t>
      </w:r>
    </w:p>
    <w:p w14:paraId="48AAC2E4" w14:textId="77777777" w:rsidR="00821DE8" w:rsidRDefault="00821DE8">
      <w:pPr>
        <w:rPr>
          <w:rFonts w:hint="eastAsia"/>
        </w:rPr>
      </w:pPr>
      <w:r>
        <w:rPr>
          <w:rFonts w:hint="eastAsia"/>
        </w:rPr>
        <w:t>追溯到上世纪50年代，中国语言学家们为了使汉字能够更好地适应现代社会的发展需求，开始研究并制定一套基于拉丁字母的注音方案。1958年，第一届全国人民代表大会第五次会议正式批准了汉语拼音方案，并将其列为法定的注音工具。随着时代的变迁和社会的进步，汉语拼音不断得到完善和发展，而区纽也在这个过程中逐步确立了自己的地位。</w:t>
      </w:r>
    </w:p>
    <w:p w14:paraId="5250411B" w14:textId="77777777" w:rsidR="00821DE8" w:rsidRDefault="00821DE8">
      <w:pPr>
        <w:rPr>
          <w:rFonts w:hint="eastAsia"/>
        </w:rPr>
      </w:pPr>
    </w:p>
    <w:p w14:paraId="50AEBE57" w14:textId="77777777" w:rsidR="00821DE8" w:rsidRDefault="00821DE8">
      <w:pPr>
        <w:rPr>
          <w:rFonts w:hint="eastAsia"/>
        </w:rPr>
      </w:pPr>
      <w:r>
        <w:rPr>
          <w:rFonts w:hint="eastAsia"/>
        </w:rPr>
        <w:t>在教育中的应用</w:t>
      </w:r>
    </w:p>
    <w:p w14:paraId="42164BD3" w14:textId="77777777" w:rsidR="00821DE8" w:rsidRDefault="00821DE8">
      <w:pPr>
        <w:rPr>
          <w:rFonts w:hint="eastAsia"/>
        </w:rPr>
      </w:pPr>
      <w:r>
        <w:rPr>
          <w:rFonts w:hint="eastAsia"/>
        </w:rPr>
        <w:t>在学校教育中，汉语拼音是儿童学习汉字发音的第一步。通过教授孩子们正确的拼音规则，包括区纽的使用，教师可以帮助他们建立起良好的语言基础。对于非母语者来说，掌握汉语拼音同样至关重要。准确理解每个声母、韵母及声调之间的关系，特别是区分不同的区纽，可以大大提高学习者的沟通效率和准确性。汉语拼音也是电脑输入法的基础之一，让人们能够更加便捷地使用中文进行交流。</w:t>
      </w:r>
    </w:p>
    <w:p w14:paraId="61701486" w14:textId="77777777" w:rsidR="00821DE8" w:rsidRDefault="00821DE8">
      <w:pPr>
        <w:rPr>
          <w:rFonts w:hint="eastAsia"/>
        </w:rPr>
      </w:pPr>
    </w:p>
    <w:p w14:paraId="05686768" w14:textId="77777777" w:rsidR="00821DE8" w:rsidRDefault="00821DE8">
      <w:pPr>
        <w:rPr>
          <w:rFonts w:hint="eastAsia"/>
        </w:rPr>
      </w:pPr>
      <w:r>
        <w:rPr>
          <w:rFonts w:hint="eastAsia"/>
        </w:rPr>
        <w:t>对文化交流的影响</w:t>
      </w:r>
    </w:p>
    <w:p w14:paraId="524B6441" w14:textId="77777777" w:rsidR="00821DE8" w:rsidRDefault="00821DE8">
      <w:pPr>
        <w:rPr>
          <w:rFonts w:hint="eastAsia"/>
        </w:rPr>
      </w:pPr>
      <w:r>
        <w:rPr>
          <w:rFonts w:hint="eastAsia"/>
        </w:rPr>
        <w:t>在全球化的今天，汉语拼音已经成为连接中国与其他国家的一座桥梁。越来越多的外国人开始学习汉语，汉语拼音则成为了他们入门的关键。而其中区纽的存在，更是增加了这门语言的魅力。不同地区的汉语发音可能存在差异，但借助统一的汉语拼音标准，即使是初次接触汉语的人也能较快地学会正确的发音方法。这对于促进国际间的文化交流和相互理解具有积极意义。</w:t>
      </w:r>
    </w:p>
    <w:p w14:paraId="2D97A044" w14:textId="77777777" w:rsidR="00821DE8" w:rsidRDefault="00821DE8">
      <w:pPr>
        <w:rPr>
          <w:rFonts w:hint="eastAsia"/>
        </w:rPr>
      </w:pPr>
    </w:p>
    <w:p w14:paraId="7654DFC6" w14:textId="77777777" w:rsidR="00821DE8" w:rsidRDefault="00821DE8">
      <w:pPr>
        <w:rPr>
          <w:rFonts w:hint="eastAsia"/>
        </w:rPr>
      </w:pPr>
      <w:r>
        <w:rPr>
          <w:rFonts w:hint="eastAsia"/>
        </w:rPr>
        <w:t>最后的总结</w:t>
      </w:r>
    </w:p>
    <w:p w14:paraId="4EFA1661" w14:textId="77777777" w:rsidR="00821DE8" w:rsidRDefault="00821DE8">
      <w:pPr>
        <w:rPr>
          <w:rFonts w:hint="eastAsia"/>
        </w:rPr>
      </w:pPr>
      <w:r>
        <w:rPr>
          <w:rFonts w:hint="eastAsia"/>
        </w:rPr>
        <w:t>区纽作为汉语拼音体系中的一个重要元素，承载着丰富的文化内涵和技术价值。从历史的角度看，它是汉语现代化进程中的重要标志；从教育的角度出发，它是开启汉语学习大门的钥匙；从文化传播的角度而言，它是世界了解中国的窗口。未来，随着汉语影响力的不断扩大，相信区纽以及整个汉语拼音系统将会发挥更为重要的作用。</w:t>
      </w:r>
    </w:p>
    <w:p w14:paraId="161CAD9C" w14:textId="77777777" w:rsidR="00821DE8" w:rsidRDefault="00821DE8">
      <w:pPr>
        <w:rPr>
          <w:rFonts w:hint="eastAsia"/>
        </w:rPr>
      </w:pPr>
    </w:p>
    <w:p w14:paraId="6E2613AE" w14:textId="77777777" w:rsidR="00821DE8" w:rsidRDefault="00821D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95FFCC" w14:textId="653CF23E" w:rsidR="00D7049C" w:rsidRDefault="00D7049C"/>
    <w:sectPr w:rsidR="00D704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49C"/>
    <w:rsid w:val="002D0BB4"/>
    <w:rsid w:val="00821DE8"/>
    <w:rsid w:val="00D7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921C48-559A-4642-B1DB-E18E49DB1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04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04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04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04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04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04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04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04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04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04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04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04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04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04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04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04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04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04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04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04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04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04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04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04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04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04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04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04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04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