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D7F0" w14:textId="77777777" w:rsidR="00EA512B" w:rsidRDefault="00EA512B">
      <w:pPr>
        <w:rPr>
          <w:rFonts w:hint="eastAsia"/>
        </w:rPr>
      </w:pPr>
      <w:r>
        <w:rPr>
          <w:rFonts w:hint="eastAsia"/>
        </w:rPr>
        <w:t>Qin Xue Du Xing：勤学笃行的拼音</w:t>
      </w:r>
    </w:p>
    <w:p w14:paraId="693156CB" w14:textId="77777777" w:rsidR="00EA512B" w:rsidRDefault="00EA512B">
      <w:pPr>
        <w:rPr>
          <w:rFonts w:hint="eastAsia"/>
        </w:rPr>
      </w:pPr>
      <w:r>
        <w:rPr>
          <w:rFonts w:hint="eastAsia"/>
        </w:rPr>
        <w:t>在汉语的广袤世界里，每个词语都有其独特的发音与意义。"勤学笃行"这四个字，不仅承载着中华民族千百年来的教育理念，更是一种生活态度和人生追求的象征。其拼音为 "qín xué dǔ xíng"。这个短语鼓励人们要勤奋学习，并将所学的知识付诸实践，体现了理论与实践相结合的重要性。</w:t>
      </w:r>
    </w:p>
    <w:p w14:paraId="1886F2CD" w14:textId="77777777" w:rsidR="00EA512B" w:rsidRDefault="00EA512B">
      <w:pPr>
        <w:rPr>
          <w:rFonts w:hint="eastAsia"/>
        </w:rPr>
      </w:pPr>
    </w:p>
    <w:p w14:paraId="5B63295D" w14:textId="77777777" w:rsidR="00EA512B" w:rsidRDefault="00EA512B">
      <w:pPr>
        <w:rPr>
          <w:rFonts w:hint="eastAsia"/>
        </w:rPr>
      </w:pPr>
      <w:r>
        <w:rPr>
          <w:rFonts w:hint="eastAsia"/>
        </w:rPr>
        <w:t>历史渊源深厚的文化价值</w:t>
      </w:r>
    </w:p>
    <w:p w14:paraId="556B7BA9" w14:textId="77777777" w:rsidR="00EA512B" w:rsidRDefault="00EA512B">
      <w:pPr>
        <w:rPr>
          <w:rFonts w:hint="eastAsia"/>
        </w:rPr>
      </w:pPr>
      <w:r>
        <w:rPr>
          <w:rFonts w:hint="eastAsia"/>
        </w:rPr>
        <w:t>“勤学”意味着对知识的渴望和不懈追求；而“笃行”则强调了行动的力量，即不仅要学习还要能够坚定地执行。“勤学笃行”的理念可以追溯到古代中国，当时的儒家经典中就提到了类似的思想，如《论语》中的“敏而好学，不耻下问”，以及《礼记·中庸》里的“博学之，审问之，慎思之，明辨之，笃行之”。这些教诲一直影响着后世学子，成为激励无数人努力进取的精神支柱。</w:t>
      </w:r>
    </w:p>
    <w:p w14:paraId="53FFAE05" w14:textId="77777777" w:rsidR="00EA512B" w:rsidRDefault="00EA512B">
      <w:pPr>
        <w:rPr>
          <w:rFonts w:hint="eastAsia"/>
        </w:rPr>
      </w:pPr>
    </w:p>
    <w:p w14:paraId="7BF3FDDB" w14:textId="77777777" w:rsidR="00EA512B" w:rsidRDefault="00EA512B">
      <w:pPr>
        <w:rPr>
          <w:rFonts w:hint="eastAsia"/>
        </w:rPr>
      </w:pPr>
      <w:r>
        <w:rPr>
          <w:rFonts w:hint="eastAsia"/>
        </w:rPr>
        <w:t>现代社会中的现实意义</w:t>
      </w:r>
    </w:p>
    <w:p w14:paraId="54B13A0A" w14:textId="77777777" w:rsidR="00EA512B" w:rsidRDefault="00EA512B">
      <w:pPr>
        <w:rPr>
          <w:rFonts w:hint="eastAsia"/>
        </w:rPr>
      </w:pPr>
      <w:r>
        <w:rPr>
          <w:rFonts w:hint="eastAsia"/>
        </w:rPr>
        <w:t>进入现代社会，“勤学笃行”的精神依然闪耀光芒。在全球化的今天，信息爆炸式增长，每个人都在面对快速变化的知识和技术。在这种背景下，“勤学”变得尤为重要——只有持续不断的学习新事物，才能跟上时代的步伐；“笃行”提醒我们不要仅仅停留在书本知识上，而是要勇于尝试、敢于创新，在实践中检验和发展自己的能力。无论是科研工作者探索未知领域，还是普通劳动者提升职业技能，“勤学笃行”都是通往成功的必经之路。</w:t>
      </w:r>
    </w:p>
    <w:p w14:paraId="2DA65114" w14:textId="77777777" w:rsidR="00EA512B" w:rsidRDefault="00EA512B">
      <w:pPr>
        <w:rPr>
          <w:rFonts w:hint="eastAsia"/>
        </w:rPr>
      </w:pPr>
    </w:p>
    <w:p w14:paraId="58B09F65" w14:textId="77777777" w:rsidR="00EA512B" w:rsidRDefault="00EA512B">
      <w:pPr>
        <w:rPr>
          <w:rFonts w:hint="eastAsia"/>
        </w:rPr>
      </w:pPr>
      <w:r>
        <w:rPr>
          <w:rFonts w:hint="eastAsia"/>
        </w:rPr>
        <w:t>个人成长与发展的重要指导原则</w:t>
      </w:r>
    </w:p>
    <w:p w14:paraId="47D172E7" w14:textId="77777777" w:rsidR="00EA512B" w:rsidRDefault="00EA512B">
      <w:pPr>
        <w:rPr>
          <w:rFonts w:hint="eastAsia"/>
        </w:rPr>
      </w:pPr>
      <w:r>
        <w:rPr>
          <w:rFonts w:hint="eastAsia"/>
        </w:rPr>
        <w:t>对于个人而言，“勤学笃行”不仅是获取成功的方法论，更是塑造健全人格的关键因素之一。通过不断地学习，我们可以拓宽视野、丰富内心世界；而积极践行所学到的知识，则有助于培养责任感和社会意识。在这个过程中，我们会遇到各种挑战和困难，但正是这些经历让我们更加坚韧不拔。正如古人云：“纸上得来终觉浅，绝知此事要躬行。”每一次克服难题后的收获都会成为宝贵的人生财富，推动我们不断向前迈进。</w:t>
      </w:r>
    </w:p>
    <w:p w14:paraId="185B7069" w14:textId="77777777" w:rsidR="00EA512B" w:rsidRDefault="00EA512B">
      <w:pPr>
        <w:rPr>
          <w:rFonts w:hint="eastAsia"/>
        </w:rPr>
      </w:pPr>
    </w:p>
    <w:p w14:paraId="2EFF668A" w14:textId="77777777" w:rsidR="00EA512B" w:rsidRDefault="00EA512B">
      <w:pPr>
        <w:rPr>
          <w:rFonts w:hint="eastAsia"/>
        </w:rPr>
      </w:pPr>
      <w:r>
        <w:rPr>
          <w:rFonts w:hint="eastAsia"/>
        </w:rPr>
        <w:t>传承与弘扬优秀传统文化的责任</w:t>
      </w:r>
    </w:p>
    <w:p w14:paraId="7F5921F6" w14:textId="77777777" w:rsidR="00EA512B" w:rsidRDefault="00EA512B">
      <w:pPr>
        <w:rPr>
          <w:rFonts w:hint="eastAsia"/>
        </w:rPr>
      </w:pPr>
      <w:r>
        <w:rPr>
          <w:rFonts w:hint="eastAsia"/>
        </w:rPr>
        <w:t>作为中华文明的一部分，“勤学笃行”的价值观值得被广泛传播和深入理解。学校教育应加强对学生这方面品质的培养，引导他们树立正确的学习观和人生观；家庭环境也应当营造良好的读书氛围，鼓励孩子从小养成爱读书、善思考的好习惯。社会各界还可以通过举办各类文化活动、讲座等形式，让更多人了解到这一传统美德背后蕴含的深刻哲理及其在当代社会的应用价值。</w:t>
      </w:r>
    </w:p>
    <w:p w14:paraId="4C858370" w14:textId="77777777" w:rsidR="00EA512B" w:rsidRDefault="00EA512B">
      <w:pPr>
        <w:rPr>
          <w:rFonts w:hint="eastAsia"/>
        </w:rPr>
      </w:pPr>
    </w:p>
    <w:p w14:paraId="3F75D677" w14:textId="77777777" w:rsidR="00EA512B" w:rsidRDefault="00EA512B">
      <w:pPr>
        <w:rPr>
          <w:rFonts w:hint="eastAsia"/>
        </w:rPr>
      </w:pPr>
      <w:r>
        <w:rPr>
          <w:rFonts w:hint="eastAsia"/>
        </w:rPr>
        <w:t>最后的总结</w:t>
      </w:r>
    </w:p>
    <w:p w14:paraId="1AC1C805" w14:textId="77777777" w:rsidR="00EA512B" w:rsidRDefault="00EA512B">
      <w:pPr>
        <w:rPr>
          <w:rFonts w:hint="eastAsia"/>
        </w:rPr>
      </w:pPr>
      <w:r>
        <w:rPr>
          <w:rFonts w:hint="eastAsia"/>
        </w:rPr>
        <w:t>“勤学笃行”不仅仅是一个简单的成语或口号，它代表着一种积极向上的生活态度和不懈奋斗的精神风貌。无论是在学术研究、职业发展还是日常生活中，我们都应该铭记并践行这一点，用实际行动诠释“勤学笃行”的真谛，共同创造更加美好的未来。</w:t>
      </w:r>
    </w:p>
    <w:p w14:paraId="385C639C" w14:textId="77777777" w:rsidR="00EA512B" w:rsidRDefault="00EA512B">
      <w:pPr>
        <w:rPr>
          <w:rFonts w:hint="eastAsia"/>
        </w:rPr>
      </w:pPr>
    </w:p>
    <w:p w14:paraId="28E29325" w14:textId="77777777" w:rsidR="00EA512B" w:rsidRDefault="00EA512B">
      <w:pPr>
        <w:rPr>
          <w:rFonts w:hint="eastAsia"/>
        </w:rPr>
      </w:pPr>
      <w:r>
        <w:rPr>
          <w:rFonts w:hint="eastAsia"/>
        </w:rPr>
        <w:t>本文是由每日作文网(2345lzwz.com)为大家创作</w:t>
      </w:r>
    </w:p>
    <w:p w14:paraId="787F4E4A" w14:textId="4B662692" w:rsidR="00C47A9C" w:rsidRDefault="00C47A9C"/>
    <w:sectPr w:rsidR="00C47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C"/>
    <w:rsid w:val="002D0BB4"/>
    <w:rsid w:val="00C47A9C"/>
    <w:rsid w:val="00EA5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3D6B6-3EAF-4424-AAA5-86813D52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7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7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7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7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7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7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7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7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7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7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7A9C"/>
    <w:rPr>
      <w:rFonts w:cstheme="majorBidi"/>
      <w:color w:val="2F5496" w:themeColor="accent1" w:themeShade="BF"/>
      <w:sz w:val="28"/>
      <w:szCs w:val="28"/>
    </w:rPr>
  </w:style>
  <w:style w:type="character" w:customStyle="1" w:styleId="50">
    <w:name w:val="标题 5 字符"/>
    <w:basedOn w:val="a0"/>
    <w:link w:val="5"/>
    <w:uiPriority w:val="9"/>
    <w:semiHidden/>
    <w:rsid w:val="00C47A9C"/>
    <w:rPr>
      <w:rFonts w:cstheme="majorBidi"/>
      <w:color w:val="2F5496" w:themeColor="accent1" w:themeShade="BF"/>
      <w:sz w:val="24"/>
    </w:rPr>
  </w:style>
  <w:style w:type="character" w:customStyle="1" w:styleId="60">
    <w:name w:val="标题 6 字符"/>
    <w:basedOn w:val="a0"/>
    <w:link w:val="6"/>
    <w:uiPriority w:val="9"/>
    <w:semiHidden/>
    <w:rsid w:val="00C47A9C"/>
    <w:rPr>
      <w:rFonts w:cstheme="majorBidi"/>
      <w:b/>
      <w:bCs/>
      <w:color w:val="2F5496" w:themeColor="accent1" w:themeShade="BF"/>
    </w:rPr>
  </w:style>
  <w:style w:type="character" w:customStyle="1" w:styleId="70">
    <w:name w:val="标题 7 字符"/>
    <w:basedOn w:val="a0"/>
    <w:link w:val="7"/>
    <w:uiPriority w:val="9"/>
    <w:semiHidden/>
    <w:rsid w:val="00C47A9C"/>
    <w:rPr>
      <w:rFonts w:cstheme="majorBidi"/>
      <w:b/>
      <w:bCs/>
      <w:color w:val="595959" w:themeColor="text1" w:themeTint="A6"/>
    </w:rPr>
  </w:style>
  <w:style w:type="character" w:customStyle="1" w:styleId="80">
    <w:name w:val="标题 8 字符"/>
    <w:basedOn w:val="a0"/>
    <w:link w:val="8"/>
    <w:uiPriority w:val="9"/>
    <w:semiHidden/>
    <w:rsid w:val="00C47A9C"/>
    <w:rPr>
      <w:rFonts w:cstheme="majorBidi"/>
      <w:color w:val="595959" w:themeColor="text1" w:themeTint="A6"/>
    </w:rPr>
  </w:style>
  <w:style w:type="character" w:customStyle="1" w:styleId="90">
    <w:name w:val="标题 9 字符"/>
    <w:basedOn w:val="a0"/>
    <w:link w:val="9"/>
    <w:uiPriority w:val="9"/>
    <w:semiHidden/>
    <w:rsid w:val="00C47A9C"/>
    <w:rPr>
      <w:rFonts w:eastAsiaTheme="majorEastAsia" w:cstheme="majorBidi"/>
      <w:color w:val="595959" w:themeColor="text1" w:themeTint="A6"/>
    </w:rPr>
  </w:style>
  <w:style w:type="paragraph" w:styleId="a3">
    <w:name w:val="Title"/>
    <w:basedOn w:val="a"/>
    <w:next w:val="a"/>
    <w:link w:val="a4"/>
    <w:uiPriority w:val="10"/>
    <w:qFormat/>
    <w:rsid w:val="00C47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A9C"/>
    <w:pPr>
      <w:spacing w:before="160"/>
      <w:jc w:val="center"/>
    </w:pPr>
    <w:rPr>
      <w:i/>
      <w:iCs/>
      <w:color w:val="404040" w:themeColor="text1" w:themeTint="BF"/>
    </w:rPr>
  </w:style>
  <w:style w:type="character" w:customStyle="1" w:styleId="a8">
    <w:name w:val="引用 字符"/>
    <w:basedOn w:val="a0"/>
    <w:link w:val="a7"/>
    <w:uiPriority w:val="29"/>
    <w:rsid w:val="00C47A9C"/>
    <w:rPr>
      <w:i/>
      <w:iCs/>
      <w:color w:val="404040" w:themeColor="text1" w:themeTint="BF"/>
    </w:rPr>
  </w:style>
  <w:style w:type="paragraph" w:styleId="a9">
    <w:name w:val="List Paragraph"/>
    <w:basedOn w:val="a"/>
    <w:uiPriority w:val="34"/>
    <w:qFormat/>
    <w:rsid w:val="00C47A9C"/>
    <w:pPr>
      <w:ind w:left="720"/>
      <w:contextualSpacing/>
    </w:pPr>
  </w:style>
  <w:style w:type="character" w:styleId="aa">
    <w:name w:val="Intense Emphasis"/>
    <w:basedOn w:val="a0"/>
    <w:uiPriority w:val="21"/>
    <w:qFormat/>
    <w:rsid w:val="00C47A9C"/>
    <w:rPr>
      <w:i/>
      <w:iCs/>
      <w:color w:val="2F5496" w:themeColor="accent1" w:themeShade="BF"/>
    </w:rPr>
  </w:style>
  <w:style w:type="paragraph" w:styleId="ab">
    <w:name w:val="Intense Quote"/>
    <w:basedOn w:val="a"/>
    <w:next w:val="a"/>
    <w:link w:val="ac"/>
    <w:uiPriority w:val="30"/>
    <w:qFormat/>
    <w:rsid w:val="00C47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7A9C"/>
    <w:rPr>
      <w:i/>
      <w:iCs/>
      <w:color w:val="2F5496" w:themeColor="accent1" w:themeShade="BF"/>
    </w:rPr>
  </w:style>
  <w:style w:type="character" w:styleId="ad">
    <w:name w:val="Intense Reference"/>
    <w:basedOn w:val="a0"/>
    <w:uiPriority w:val="32"/>
    <w:qFormat/>
    <w:rsid w:val="00C47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