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18B86" w14:textId="77777777" w:rsidR="00DB37F3" w:rsidRDefault="00DB37F3">
      <w:pPr>
        <w:rPr>
          <w:rFonts w:hint="eastAsia"/>
        </w:rPr>
      </w:pPr>
      <w:r>
        <w:rPr>
          <w:rFonts w:hint="eastAsia"/>
        </w:rPr>
        <w:t>凶的拼音和组词</w:t>
      </w:r>
    </w:p>
    <w:p w14:paraId="7BA33F02" w14:textId="77777777" w:rsidR="00DB37F3" w:rsidRDefault="00DB37F3">
      <w:pPr>
        <w:rPr>
          <w:rFonts w:hint="eastAsia"/>
        </w:rPr>
      </w:pPr>
      <w:r>
        <w:rPr>
          <w:rFonts w:hint="eastAsia"/>
        </w:rPr>
        <w:t>汉字“凶”是一个充满力量感的文字，其拼音为 xiōng。这个字在汉语中常常用来表达不吉利、危险或恶劣的意思。它不仅是一个独立的词汇，而且也是很多复合词中的重要组成部分。</w:t>
      </w:r>
    </w:p>
    <w:p w14:paraId="7F842BA8" w14:textId="77777777" w:rsidR="00DB37F3" w:rsidRDefault="00DB37F3">
      <w:pPr>
        <w:rPr>
          <w:rFonts w:hint="eastAsia"/>
        </w:rPr>
      </w:pPr>
    </w:p>
    <w:p w14:paraId="690498AE" w14:textId="77777777" w:rsidR="00DB37F3" w:rsidRDefault="00DB37F3">
      <w:pPr>
        <w:rPr>
          <w:rFonts w:hint="eastAsia"/>
        </w:rPr>
      </w:pPr>
      <w:r>
        <w:rPr>
          <w:rFonts w:hint="eastAsia"/>
        </w:rPr>
        <w:t>作为单字，“凶”可以表示险恶的情况或者人的态度。例如：“这是一条凶狗”，这里指的是狗具有攻击性；“他面带凶相”，则是指人的表情显得不友善或是带有威胁。“凶”也常用于形容自然灾害或不幸事件的程度，如“凶猛的洪水”、“凶灾”。</w:t>
      </w:r>
    </w:p>
    <w:p w14:paraId="015C4814" w14:textId="77777777" w:rsidR="00DB37F3" w:rsidRDefault="00DB37F3">
      <w:pPr>
        <w:rPr>
          <w:rFonts w:hint="eastAsia"/>
        </w:rPr>
      </w:pPr>
    </w:p>
    <w:p w14:paraId="5679E5AC" w14:textId="77777777" w:rsidR="00DB37F3" w:rsidRDefault="00DB37F3">
      <w:pPr>
        <w:rPr>
          <w:rFonts w:hint="eastAsia"/>
        </w:rPr>
      </w:pPr>
      <w:r>
        <w:rPr>
          <w:rFonts w:hint="eastAsia"/>
        </w:rPr>
        <w:t>当“凶”与其他汉字组合时，它可以形成许多不同的词汇，每个都有其独特的含义。比如“凶手”是指实施犯罪的人；“凶器”则指用于伤害他人的工具；“横冲直撞”的“横冲”与“凶暴”之“凶暴”都描绘了暴力行为。“吉凶祸福”一词概括了人生可能遭遇的各种境遇，既有好的也有坏的。</w:t>
      </w:r>
    </w:p>
    <w:p w14:paraId="7353A710" w14:textId="77777777" w:rsidR="00DB37F3" w:rsidRDefault="00DB37F3">
      <w:pPr>
        <w:rPr>
          <w:rFonts w:hint="eastAsia"/>
        </w:rPr>
      </w:pPr>
    </w:p>
    <w:p w14:paraId="1E21F677" w14:textId="77777777" w:rsidR="00DB37F3" w:rsidRDefault="00DB37F3">
      <w:pPr>
        <w:rPr>
          <w:rFonts w:hint="eastAsia"/>
        </w:rPr>
      </w:pPr>
      <w:r>
        <w:rPr>
          <w:rFonts w:hint="eastAsia"/>
        </w:rPr>
        <w:t>凶的部首</w:t>
      </w:r>
    </w:p>
    <w:p w14:paraId="447DAAFE" w14:textId="77777777" w:rsidR="00DB37F3" w:rsidRDefault="00DB37F3">
      <w:pPr>
        <w:rPr>
          <w:rFonts w:hint="eastAsia"/>
        </w:rPr>
      </w:pPr>
      <w:r>
        <w:rPr>
          <w:rFonts w:hint="eastAsia"/>
        </w:rPr>
        <w:t>从字形上看，“凶”由两个部分组成：上方是“×”，下方是“儿”。其中，“×”并非正式的部首，而是一种象形符号，象征着交叉的道路或冲突。下方的“儿”部，则是从古代文字演变而来，最初形态像一个人跪坐着的样子，在现代汉字系统中更多地作为一种结构元素存在。</w:t>
      </w:r>
    </w:p>
    <w:p w14:paraId="6E8FA52B" w14:textId="77777777" w:rsidR="00DB37F3" w:rsidRDefault="00DB37F3">
      <w:pPr>
        <w:rPr>
          <w:rFonts w:hint="eastAsia"/>
        </w:rPr>
      </w:pPr>
    </w:p>
    <w:p w14:paraId="4D6F1832" w14:textId="77777777" w:rsidR="00DB37F3" w:rsidRDefault="00DB37F3">
      <w:pPr>
        <w:rPr>
          <w:rFonts w:hint="eastAsia"/>
        </w:rPr>
      </w:pPr>
      <w:r>
        <w:rPr>
          <w:rFonts w:hint="eastAsia"/>
        </w:rPr>
        <w:t>尽管“凶”字本身没有被归类到任何一个传统意义上的部首之下，但根据《说文解字》等古籍记载，它的构造反映了早期人们对危险和不安的理解。“×”代表了交错、对立的力量，暗示着潜在的风险；而“儿”部的存在可能寓意着人类面对这些风险时的姿态——既可能是无助的，也可能是在寻找解决之道。</w:t>
      </w:r>
    </w:p>
    <w:p w14:paraId="30CBB884" w14:textId="77777777" w:rsidR="00DB37F3" w:rsidRDefault="00DB37F3">
      <w:pPr>
        <w:rPr>
          <w:rFonts w:hint="eastAsia"/>
        </w:rPr>
      </w:pPr>
    </w:p>
    <w:p w14:paraId="4D46EBF3" w14:textId="77777777" w:rsidR="00DB37F3" w:rsidRDefault="00DB37F3">
      <w:pPr>
        <w:rPr>
          <w:rFonts w:hint="eastAsia"/>
        </w:rPr>
      </w:pPr>
      <w:r>
        <w:rPr>
          <w:rFonts w:hint="eastAsia"/>
        </w:rPr>
        <w:t>值得注意的是，虽然“凶”看起来简单，但它承载的文化意义却非常丰富。在中国传统文化里，“凶”往往与“吉”相对立，共同构成了对世间万物变化的一种哲学思考。人们通过占卜、祭祀等活动祈求平安，避免“凶”事的发生，这也体现了古人对于未知世界的一种敬畏之心。</w:t>
      </w:r>
    </w:p>
    <w:p w14:paraId="2CC8DEB4" w14:textId="77777777" w:rsidR="00DB37F3" w:rsidRDefault="00DB37F3">
      <w:pPr>
        <w:rPr>
          <w:rFonts w:hint="eastAsia"/>
        </w:rPr>
      </w:pPr>
    </w:p>
    <w:p w14:paraId="79BADB42" w14:textId="77777777" w:rsidR="00DB37F3" w:rsidRDefault="00DB37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471AD0" w14:textId="31147AE1" w:rsidR="00955D98" w:rsidRDefault="00955D98"/>
    <w:sectPr w:rsidR="00955D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D98"/>
    <w:rsid w:val="002D0BB4"/>
    <w:rsid w:val="00955D98"/>
    <w:rsid w:val="00DB3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4D32EB-B788-4B92-83CE-DA136524B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5D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5D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5D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5D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5D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5D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5D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5D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5D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5D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5D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5D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5D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5D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5D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5D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5D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5D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5D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5D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5D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5D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5D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5D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5D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5D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5D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5D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5D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2025-02-15T03:55:00Z</dcterms:created>
  <dcterms:modified xsi:type="dcterms:W3CDTF">2025-02-15T03:55:00Z</dcterms:modified>
</cp:coreProperties>
</file>