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5ADC" w14:textId="77777777" w:rsidR="00755055" w:rsidRDefault="00755055">
      <w:pPr>
        <w:rPr>
          <w:rFonts w:hint="eastAsia"/>
        </w:rPr>
      </w:pPr>
      <w:r>
        <w:rPr>
          <w:rFonts w:hint="eastAsia"/>
        </w:rPr>
        <w:t>凭字组词和的拼音怎么写</w:t>
      </w:r>
    </w:p>
    <w:p w14:paraId="00EE52A9" w14:textId="77777777" w:rsidR="00755055" w:rsidRDefault="00755055">
      <w:pPr>
        <w:rPr>
          <w:rFonts w:hint="eastAsia"/>
        </w:rPr>
      </w:pPr>
      <w:r>
        <w:rPr>
          <w:rFonts w:hint="eastAsia"/>
        </w:rPr>
        <w:t>汉字是中华文化的瑰宝，每一个字都承载着丰富的历史和文化内涵。“凭”字也不例外，它不仅是构成众多词汇的重要成员，而且在汉语拼音体系中也有其独特的发音。通过了解“凭”字如何组词及其拼音的书写方式，我们可以更好地掌握这一个字的应用，同时也能更深入地理解汉语的魅力。</w:t>
      </w:r>
    </w:p>
    <w:p w14:paraId="7771195B" w14:textId="77777777" w:rsidR="00755055" w:rsidRDefault="00755055">
      <w:pPr>
        <w:rPr>
          <w:rFonts w:hint="eastAsia"/>
        </w:rPr>
      </w:pPr>
    </w:p>
    <w:p w14:paraId="5526A04C" w14:textId="77777777" w:rsidR="00755055" w:rsidRDefault="00755055">
      <w:pPr>
        <w:rPr>
          <w:rFonts w:hint="eastAsia"/>
        </w:rPr>
      </w:pPr>
      <w:r>
        <w:rPr>
          <w:rFonts w:hint="eastAsia"/>
        </w:rPr>
        <w:t>凭字的基本含义</w:t>
      </w:r>
    </w:p>
    <w:p w14:paraId="7503C657" w14:textId="77777777" w:rsidR="00755055" w:rsidRDefault="00755055">
      <w:pPr>
        <w:rPr>
          <w:rFonts w:hint="eastAsia"/>
        </w:rPr>
      </w:pPr>
      <w:r>
        <w:rPr>
          <w:rFonts w:hint="eastAsia"/>
        </w:rPr>
        <w:t>“凭”字的构造是由“几”和“任”两部分组成，“几”表示与桌子或类似物体有关，而“任”则有承担、负责的意思。因此，“凭”通常指的是依靠某种事物作为基础或者依据来进行行动或判断。例如，我们可以说“凭栏眺望”，这里“凭”就是指倚靠在栏杆上；又如“凭据”，意味着可以作为证据或证明的东西。</w:t>
      </w:r>
    </w:p>
    <w:p w14:paraId="322D2831" w14:textId="77777777" w:rsidR="00755055" w:rsidRDefault="00755055">
      <w:pPr>
        <w:rPr>
          <w:rFonts w:hint="eastAsia"/>
        </w:rPr>
      </w:pPr>
    </w:p>
    <w:p w14:paraId="02B551A9" w14:textId="77777777" w:rsidR="00755055" w:rsidRDefault="00755055">
      <w:pPr>
        <w:rPr>
          <w:rFonts w:hint="eastAsia"/>
        </w:rPr>
      </w:pPr>
      <w:r>
        <w:rPr>
          <w:rFonts w:hint="eastAsia"/>
        </w:rPr>
        <w:t>凭字的拼音及声调</w:t>
      </w:r>
    </w:p>
    <w:p w14:paraId="0B87471C" w14:textId="77777777" w:rsidR="00755055" w:rsidRDefault="00755055">
      <w:pPr>
        <w:rPr>
          <w:rFonts w:hint="eastAsia"/>
        </w:rPr>
      </w:pPr>
      <w:r>
        <w:rPr>
          <w:rFonts w:hint="eastAsia"/>
        </w:rPr>
        <w:t>在现代汉语拼音系统中，“凭”字被标注为 píng。这个读音包含了两个主要元素：辅音 p 和元音 íng。其中 p 是清辅音，由双唇紧闭然后突然放开发出；而 íng 则是一个后鼻音韵母，发音时舌尖轻触上颚，气流从鼻腔通过。声调方面，“凭”的声调是第二声（阳平），这意味着它的语调是从较低的位置上升到较高位置，给人一种轻快的感觉。</w:t>
      </w:r>
    </w:p>
    <w:p w14:paraId="57083293" w14:textId="77777777" w:rsidR="00755055" w:rsidRDefault="00755055">
      <w:pPr>
        <w:rPr>
          <w:rFonts w:hint="eastAsia"/>
        </w:rPr>
      </w:pPr>
    </w:p>
    <w:p w14:paraId="55F6CA62" w14:textId="77777777" w:rsidR="00755055" w:rsidRDefault="00755055">
      <w:pPr>
        <w:rPr>
          <w:rFonts w:hint="eastAsia"/>
        </w:rPr>
      </w:pPr>
      <w:r>
        <w:rPr>
          <w:rFonts w:hint="eastAsia"/>
        </w:rPr>
        <w:t>凭字的常见组词</w:t>
      </w:r>
    </w:p>
    <w:p w14:paraId="5829CC6F" w14:textId="77777777" w:rsidR="00755055" w:rsidRDefault="00755055">
      <w:pPr>
        <w:rPr>
          <w:rFonts w:hint="eastAsia"/>
        </w:rPr>
      </w:pPr>
      <w:r>
        <w:rPr>
          <w:rFonts w:hint="eastAsia"/>
        </w:rPr>
        <w:t>由于“凭”字具有多义性，所以它可以与不同的字组合形成多种表达，涵盖了日常生活的各个方面。比如：“凭证”，指的是能够证明身份或权利的有效文件；“凭空”，形容没有根据或理由地发生某事；还有“凭借”，是指依赖或利用某些条件来达成目的。“凭吊”、“凭信”等词汇也广泛应用于文学作品和社会交流之中。</w:t>
      </w:r>
    </w:p>
    <w:p w14:paraId="1EA6C909" w14:textId="77777777" w:rsidR="00755055" w:rsidRDefault="00755055">
      <w:pPr>
        <w:rPr>
          <w:rFonts w:hint="eastAsia"/>
        </w:rPr>
      </w:pPr>
    </w:p>
    <w:p w14:paraId="2FFFD714" w14:textId="77777777" w:rsidR="00755055" w:rsidRDefault="00755055">
      <w:pPr>
        <w:rPr>
          <w:rFonts w:hint="eastAsia"/>
        </w:rPr>
      </w:pPr>
      <w:r>
        <w:rPr>
          <w:rFonts w:hint="eastAsia"/>
        </w:rPr>
        <w:t>凭字的文化意义</w:t>
      </w:r>
    </w:p>
    <w:p w14:paraId="1D3F128F" w14:textId="77777777" w:rsidR="00755055" w:rsidRDefault="00755055">
      <w:pPr>
        <w:rPr>
          <w:rFonts w:hint="eastAsia"/>
        </w:rPr>
      </w:pPr>
      <w:r>
        <w:rPr>
          <w:rFonts w:hint="eastAsia"/>
        </w:rPr>
        <w:t>除了上述实际应用外，“凭”字在中国传统文化里还蕴含着深刻的意义。古代文人常常使用“凭”字来形容一种超脱尘世、悠然自得的生活态度。例如，在诗词歌赋中，“凭窗独坐”、“凭高远望”等描述不仅展现了诗人对自然美景的喜爱之情，同时也表达了他们对于内心宁静追求的理想境界。这种意境美至今仍然影响着人们对美好生活的向往。</w:t>
      </w:r>
    </w:p>
    <w:p w14:paraId="7FDE7C3C" w14:textId="77777777" w:rsidR="00755055" w:rsidRDefault="00755055">
      <w:pPr>
        <w:rPr>
          <w:rFonts w:hint="eastAsia"/>
        </w:rPr>
      </w:pPr>
    </w:p>
    <w:p w14:paraId="61698EC7" w14:textId="77777777" w:rsidR="00755055" w:rsidRDefault="00755055">
      <w:pPr>
        <w:rPr>
          <w:rFonts w:hint="eastAsia"/>
        </w:rPr>
      </w:pPr>
      <w:r>
        <w:rPr>
          <w:rFonts w:hint="eastAsia"/>
        </w:rPr>
        <w:t>最后的总结</w:t>
      </w:r>
    </w:p>
    <w:p w14:paraId="2BBF794A" w14:textId="77777777" w:rsidR="00755055" w:rsidRDefault="00755055">
      <w:pPr>
        <w:rPr>
          <w:rFonts w:hint="eastAsia"/>
        </w:rPr>
      </w:pPr>
      <w:r>
        <w:rPr>
          <w:rFonts w:hint="eastAsia"/>
        </w:rPr>
        <w:t>“凭”字不仅是一个简单的汉字，它背后隐藏着丰富的故事和深刻的哲理。通过学习“凭”字的组词及其正确的拼音书写方法，我们不仅可以提高自己的语言表达能力，更能体会到中华文化博大精深的一面。希望读者们能够在今后的学习生活中更加关注像“凭”这样的汉字，感受它们所带来的无尽乐趣。</w:t>
      </w:r>
    </w:p>
    <w:p w14:paraId="7D901717" w14:textId="77777777" w:rsidR="00755055" w:rsidRDefault="00755055">
      <w:pPr>
        <w:rPr>
          <w:rFonts w:hint="eastAsia"/>
        </w:rPr>
      </w:pPr>
    </w:p>
    <w:p w14:paraId="013BB7AA" w14:textId="77777777" w:rsidR="00755055" w:rsidRDefault="00755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72FEC" w14:textId="1BD2CE29" w:rsidR="00AB4352" w:rsidRDefault="00AB4352"/>
    <w:sectPr w:rsidR="00AB4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52"/>
    <w:rsid w:val="002D0BB4"/>
    <w:rsid w:val="00755055"/>
    <w:rsid w:val="00AB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045D6-15B1-4E68-86F0-DDC7ED4A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