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963F" w14:textId="77777777" w:rsidR="00785F0A" w:rsidRDefault="00785F0A">
      <w:pPr>
        <w:rPr>
          <w:rFonts w:hint="eastAsia"/>
        </w:rPr>
      </w:pPr>
      <w:r>
        <w:rPr>
          <w:rFonts w:hint="eastAsia"/>
        </w:rPr>
        <w:t>先硬笔书法的拼音</w:t>
      </w:r>
    </w:p>
    <w:p w14:paraId="4AC70325" w14:textId="77777777" w:rsidR="00785F0A" w:rsidRDefault="00785F0A">
      <w:pPr>
        <w:rPr>
          <w:rFonts w:hint="eastAsia"/>
        </w:rPr>
      </w:pPr>
      <w:r>
        <w:rPr>
          <w:rFonts w:hint="eastAsia"/>
        </w:rPr>
        <w:t>在探讨“先硬笔书法”的拼音之前，我们首先需要明确这一术语的具体含义。硬笔书法，指的是使用钢笔、圆珠笔等硬质笔尖工具进行的书写艺术。而“先”字在这里可以理解为强调这种书法形式相较于毛笔书法而言，在现代更为普及和基础化。硬笔书法的拼音是“yìng bǐ shū fǎ”，其中，“yìng”意味着坚硬，“bǐ”代表笔，“shū fǎ”则是书法的意思。</w:t>
      </w:r>
    </w:p>
    <w:p w14:paraId="0B0BF58A" w14:textId="77777777" w:rsidR="00785F0A" w:rsidRDefault="00785F0A">
      <w:pPr>
        <w:rPr>
          <w:rFonts w:hint="eastAsia"/>
        </w:rPr>
      </w:pPr>
    </w:p>
    <w:p w14:paraId="3816B384" w14:textId="77777777" w:rsidR="00785F0A" w:rsidRDefault="00785F0A">
      <w:pPr>
        <w:rPr>
          <w:rFonts w:hint="eastAsia"/>
        </w:rPr>
      </w:pPr>
      <w:r>
        <w:rPr>
          <w:rFonts w:hint="eastAsia"/>
        </w:rPr>
        <w:t>硬笔书法的历史背景</w:t>
      </w:r>
    </w:p>
    <w:p w14:paraId="56FA1AE7" w14:textId="77777777" w:rsidR="00785F0A" w:rsidRDefault="00785F0A">
      <w:pPr>
        <w:rPr>
          <w:rFonts w:hint="eastAsia"/>
        </w:rPr>
      </w:pPr>
      <w:r>
        <w:rPr>
          <w:rFonts w:hint="eastAsia"/>
        </w:rPr>
        <w:t>硬笔书法虽然在现代社会中非常流行，但其根源可以追溯到古代。早期的硬笔包括竹签、骨针等，这些工具被用于在陶器或兽皮上刻写符号和文字。然而，真正意义上的硬笔书法是在近现代随着钢笔的普及而发展起来的。它不仅成为了日常书写的主流方式，同时也逐渐演变成了一种独特的艺术形式。</w:t>
      </w:r>
    </w:p>
    <w:p w14:paraId="5F968722" w14:textId="77777777" w:rsidR="00785F0A" w:rsidRDefault="00785F0A">
      <w:pPr>
        <w:rPr>
          <w:rFonts w:hint="eastAsia"/>
        </w:rPr>
      </w:pPr>
    </w:p>
    <w:p w14:paraId="069BC1B8" w14:textId="77777777" w:rsidR="00785F0A" w:rsidRDefault="00785F0A">
      <w:pPr>
        <w:rPr>
          <w:rFonts w:hint="eastAsia"/>
        </w:rPr>
      </w:pPr>
      <w:r>
        <w:rPr>
          <w:rFonts w:hint="eastAsia"/>
        </w:rPr>
        <w:t>硬笔书法的特点与魅力</w:t>
      </w:r>
    </w:p>
    <w:p w14:paraId="22B79201" w14:textId="77777777" w:rsidR="00785F0A" w:rsidRDefault="00785F0A">
      <w:pPr>
        <w:rPr>
          <w:rFonts w:hint="eastAsia"/>
        </w:rPr>
      </w:pPr>
      <w:r>
        <w:rPr>
          <w:rFonts w:hint="eastAsia"/>
        </w:rPr>
        <w:t>硬笔书法的魅力在于它的简洁和直接性。与毛笔书法相比，硬笔书法不需要特别复杂的技巧就能入门，但是要想达到高水平则同样需要长时间的练习和对细节的关注。硬笔书法更注重字体结构的比例美和线条的流畅感，这使得它即使在快速书写时也能保持一定的美观度。由于硬笔书法所使用的工具易于携带，因此无论身处何地都可以方便地进行练习。</w:t>
      </w:r>
    </w:p>
    <w:p w14:paraId="0E1EDF19" w14:textId="77777777" w:rsidR="00785F0A" w:rsidRDefault="00785F0A">
      <w:pPr>
        <w:rPr>
          <w:rFonts w:hint="eastAsia"/>
        </w:rPr>
      </w:pPr>
    </w:p>
    <w:p w14:paraId="2651994F" w14:textId="77777777" w:rsidR="00785F0A" w:rsidRDefault="00785F0A">
      <w:pPr>
        <w:rPr>
          <w:rFonts w:hint="eastAsia"/>
        </w:rPr>
      </w:pPr>
      <w:r>
        <w:rPr>
          <w:rFonts w:hint="eastAsia"/>
        </w:rPr>
        <w:t>学习硬笔书法的方法</w:t>
      </w:r>
    </w:p>
    <w:p w14:paraId="0791919F" w14:textId="77777777" w:rsidR="00785F0A" w:rsidRDefault="00785F0A">
      <w:pPr>
        <w:rPr>
          <w:rFonts w:hint="eastAsia"/>
        </w:rPr>
      </w:pPr>
      <w:r>
        <w:rPr>
          <w:rFonts w:hint="eastAsia"/>
        </w:rPr>
        <w:t>对于初学者来说，学习硬笔书法可以从模仿经典字体开始，例如宋体、楷体等。选择一本好的字帖作为起步是非常重要的，它可以帮助你建立起正确的笔画顺序和比例概念。坚持每天练习也是提高书法水平的关键。在掌握了基本字体后，可以尝试加入自己的风格元素，使作品更加个性化。值得注意的是，除了技术上的训练外，了解汉字的文化背景和历史故事也能够加深对书法艺术的理解。</w:t>
      </w:r>
    </w:p>
    <w:p w14:paraId="7DCAE229" w14:textId="77777777" w:rsidR="00785F0A" w:rsidRDefault="00785F0A">
      <w:pPr>
        <w:rPr>
          <w:rFonts w:hint="eastAsia"/>
        </w:rPr>
      </w:pPr>
    </w:p>
    <w:p w14:paraId="75911DD7" w14:textId="77777777" w:rsidR="00785F0A" w:rsidRDefault="00785F0A">
      <w:pPr>
        <w:rPr>
          <w:rFonts w:hint="eastAsia"/>
        </w:rPr>
      </w:pPr>
      <w:r>
        <w:rPr>
          <w:rFonts w:hint="eastAsia"/>
        </w:rPr>
        <w:t>硬笔书法在当代社会的应用与发展</w:t>
      </w:r>
    </w:p>
    <w:p w14:paraId="5DB27FCD" w14:textId="77777777" w:rsidR="00785F0A" w:rsidRDefault="00785F0A">
      <w:pPr>
        <w:rPr>
          <w:rFonts w:hint="eastAsia"/>
        </w:rPr>
      </w:pPr>
      <w:r>
        <w:rPr>
          <w:rFonts w:hint="eastAsia"/>
        </w:rPr>
        <w:t>在当今数字化的时代背景下，尽管电子输入法已经相当普及，但硬笔书法依然保持着它独特的地位。许多学校都将硬笔书法纳入了课程体系，认为它是培养学生耐心、细心以及审美能力的有效途径之一。各类书法比赛和展览也为硬笔书法爱好者提供了展示自我的平台，促进了这项艺术形式的持续发展。</w:t>
      </w:r>
    </w:p>
    <w:p w14:paraId="0C50866D" w14:textId="77777777" w:rsidR="00785F0A" w:rsidRDefault="00785F0A">
      <w:pPr>
        <w:rPr>
          <w:rFonts w:hint="eastAsia"/>
        </w:rPr>
      </w:pPr>
    </w:p>
    <w:p w14:paraId="5D8ED4C3" w14:textId="77777777" w:rsidR="00785F0A" w:rsidRDefault="00785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6155" w14:textId="77777777" w:rsidR="00785F0A" w:rsidRDefault="00785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7BEA7" w14:textId="4B851794" w:rsidR="0086662B" w:rsidRDefault="0086662B"/>
    <w:sectPr w:rsidR="0086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2B"/>
    <w:rsid w:val="002D0BB4"/>
    <w:rsid w:val="00785F0A"/>
    <w:rsid w:val="0086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C37DB-2788-4F71-9176-6D943737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