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92235" w14:textId="77777777" w:rsidR="003C2828" w:rsidRDefault="003C2828">
      <w:pPr>
        <w:rPr>
          <w:rFonts w:hint="eastAsia"/>
        </w:rPr>
      </w:pPr>
      <w:r>
        <w:rPr>
          <w:rFonts w:hint="eastAsia"/>
        </w:rPr>
        <w:t>乾组词和的拼音：探索汉字的深邃魅力</w:t>
      </w:r>
    </w:p>
    <w:p w14:paraId="65566852" w14:textId="77777777" w:rsidR="003C2828" w:rsidRDefault="003C2828">
      <w:pPr>
        <w:rPr>
          <w:rFonts w:hint="eastAsia"/>
        </w:rPr>
      </w:pPr>
      <w:r>
        <w:rPr>
          <w:rFonts w:hint="eastAsia"/>
        </w:rPr>
        <w:t>在汉语的浩瀚海洋中，每个字都像是一颗璀璨的明珠，而“乾”字更是一个充满历史韵味与哲学思想的独特存在。它不仅作为中国传统文化中的一个重要符号，而且其读音和组词也蕴含着丰富的文化信息。本文将带领读者一起领略“乾”的拼音及其所能组成的词汇世界。</w:t>
      </w:r>
    </w:p>
    <w:p w14:paraId="264B60CB" w14:textId="77777777" w:rsidR="003C2828" w:rsidRDefault="003C2828">
      <w:pPr>
        <w:rPr>
          <w:rFonts w:hint="eastAsia"/>
        </w:rPr>
      </w:pPr>
    </w:p>
    <w:p w14:paraId="3C13C994" w14:textId="77777777" w:rsidR="003C2828" w:rsidRDefault="003C2828">
      <w:pPr>
        <w:rPr>
          <w:rFonts w:hint="eastAsia"/>
        </w:rPr>
      </w:pPr>
      <w:r>
        <w:rPr>
          <w:rFonts w:hint="eastAsia"/>
        </w:rPr>
        <w:t>乾的拼音解析</w:t>
      </w:r>
    </w:p>
    <w:p w14:paraId="575E94BC" w14:textId="77777777" w:rsidR="003C2828" w:rsidRDefault="003C2828">
      <w:pPr>
        <w:rPr>
          <w:rFonts w:hint="eastAsia"/>
        </w:rPr>
      </w:pPr>
      <w:r>
        <w:rPr>
          <w:rFonts w:hint="eastAsia"/>
        </w:rPr>
        <w:t>“乾”字的拼音是 qián。这个简单的发音背后，却承载着深厚的文化底蕴。在中国古代，“乾”代表着天、阳、健行不息等意象，是《易经》六十四卦之首，象征着万物的起源和发展动力。从语言学角度来看，“乾”的发音清晰响亮，体现了汉语语音系统的和谐美。在现代汉语拼音方案中，“乾”的标注遵循了声母 q 和韵母 ián 的组合规则，准确地反映了该字的正确发音。</w:t>
      </w:r>
    </w:p>
    <w:p w14:paraId="698B8510" w14:textId="77777777" w:rsidR="003C2828" w:rsidRDefault="003C2828">
      <w:pPr>
        <w:rPr>
          <w:rFonts w:hint="eastAsia"/>
        </w:rPr>
      </w:pPr>
    </w:p>
    <w:p w14:paraId="5315CB2B" w14:textId="77777777" w:rsidR="003C2828" w:rsidRDefault="003C2828">
      <w:pPr>
        <w:rPr>
          <w:rFonts w:hint="eastAsia"/>
        </w:rPr>
      </w:pPr>
      <w:r>
        <w:rPr>
          <w:rFonts w:hint="eastAsia"/>
        </w:rPr>
        <w:t>乾的组词展示</w:t>
      </w:r>
    </w:p>
    <w:p w14:paraId="1BC78593" w14:textId="77777777" w:rsidR="003C2828" w:rsidRDefault="003C2828">
      <w:pPr>
        <w:rPr>
          <w:rFonts w:hint="eastAsia"/>
        </w:rPr>
      </w:pPr>
      <w:r>
        <w:rPr>
          <w:rFonts w:hint="eastAsia"/>
        </w:rPr>
        <w:t>“乾”可以与其他汉字结合成许多富有意义的词汇。“乾坤”，这个词指的是天地或宇宙整体，表达了古人对自然界宏观结构的理解；“乾元”，则出现在《易经》中，意味着初始状态或是事物的根本原则；还有“乾清宫”，这是故宫内的一座宫殿名称，曾为清朝皇帝居住之所，体现了皇家威严与庄重。“乾货”一词在生活中较为常见，通常指那些经过干燥处理保存的食物或其他物品。这些由“乾”组成的词语，既体现了汉语构词的灵活性，又展现了中华文化的博大精深。</w:t>
      </w:r>
    </w:p>
    <w:p w14:paraId="799EE19C" w14:textId="77777777" w:rsidR="003C2828" w:rsidRDefault="003C2828">
      <w:pPr>
        <w:rPr>
          <w:rFonts w:hint="eastAsia"/>
        </w:rPr>
      </w:pPr>
    </w:p>
    <w:p w14:paraId="05223BE7" w14:textId="77777777" w:rsidR="003C2828" w:rsidRDefault="003C2828">
      <w:pPr>
        <w:rPr>
          <w:rFonts w:hint="eastAsia"/>
        </w:rPr>
      </w:pPr>
      <w:r>
        <w:rPr>
          <w:rFonts w:hint="eastAsia"/>
        </w:rPr>
        <w:t>乾在文化中的地位</w:t>
      </w:r>
    </w:p>
    <w:p w14:paraId="55570221" w14:textId="77777777" w:rsidR="003C2828" w:rsidRDefault="003C2828">
      <w:pPr>
        <w:rPr>
          <w:rFonts w:hint="eastAsia"/>
        </w:rPr>
      </w:pPr>
      <w:r>
        <w:rPr>
          <w:rFonts w:hint="eastAsia"/>
        </w:rPr>
        <w:t>在中国传统文化里，“乾”不仅仅是一个普通的汉字，它还承载着重要的哲学意义和社会价值。例如，《周易》中的“乾卦”被视为所有变化的基础，强调了积极进取的精神态度。这种理念影响了一代又一代中国人，激励他们在面对困难时勇往直前。在建筑艺术方面，“乾”字也常常出现在宫廷建筑命名之中，如前所述的“乾清宫”，这不仅是皇权至上的象征，更是中华民族智慧结晶的具体体现。“乾”字所代表的文化内涵远远超出了文字本身，成为连接过去与未来的桥梁。</w:t>
      </w:r>
    </w:p>
    <w:p w14:paraId="4FA7122A" w14:textId="77777777" w:rsidR="003C2828" w:rsidRDefault="003C2828">
      <w:pPr>
        <w:rPr>
          <w:rFonts w:hint="eastAsia"/>
        </w:rPr>
      </w:pPr>
    </w:p>
    <w:p w14:paraId="517EB7E3" w14:textId="77777777" w:rsidR="003C2828" w:rsidRDefault="003C2828">
      <w:pPr>
        <w:rPr>
          <w:rFonts w:hint="eastAsia"/>
        </w:rPr>
      </w:pPr>
      <w:r>
        <w:rPr>
          <w:rFonts w:hint="eastAsia"/>
        </w:rPr>
        <w:t>最后的总结：传承与发展</w:t>
      </w:r>
    </w:p>
    <w:p w14:paraId="03808D71" w14:textId="77777777" w:rsidR="003C2828" w:rsidRDefault="003C2828">
      <w:pPr>
        <w:rPr>
          <w:rFonts w:hint="eastAsia"/>
        </w:rPr>
      </w:pPr>
      <w:r>
        <w:rPr>
          <w:rFonts w:hint="eastAsia"/>
        </w:rPr>
        <w:t>通过对“乾”字拼音及组词的研究，我们不仅可以更好地理解这一古老汉字的意义，也能感受到中华文明悠久的历史积淀。随着时代的发展，“乾”及相关词汇将继续在现代社会中扮演重要角色，无论是文学创作还是日常交流，都将展现出独特的魅力。更重要的是，我们应该珍惜并传承好这份文化遗产，让“乾”所蕴含的精神财富得以延续，并在未来绽放出更加耀眼的光芒。</w:t>
      </w:r>
    </w:p>
    <w:p w14:paraId="36321921" w14:textId="77777777" w:rsidR="003C2828" w:rsidRDefault="003C2828">
      <w:pPr>
        <w:rPr>
          <w:rFonts w:hint="eastAsia"/>
        </w:rPr>
      </w:pPr>
    </w:p>
    <w:p w14:paraId="44AA0109" w14:textId="77777777" w:rsidR="003C2828" w:rsidRDefault="003C28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379434" w14:textId="3AFADAD5" w:rsidR="00245CE1" w:rsidRDefault="00245CE1"/>
    <w:sectPr w:rsidR="00245C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CE1"/>
    <w:rsid w:val="00245CE1"/>
    <w:rsid w:val="002D0BB4"/>
    <w:rsid w:val="003C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785956-D033-4F27-B042-2892B1F13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5C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5C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5C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5C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5C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5C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5C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5C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5C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5C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5C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5C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5C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5C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5C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5C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5C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5C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5C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5C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5C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5C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5C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5C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5C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5C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5C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5C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5C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2025-02-15T03:55:00Z</dcterms:created>
  <dcterms:modified xsi:type="dcterms:W3CDTF">2025-02-15T03:55:00Z</dcterms:modified>
</cp:coreProperties>
</file>