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9079" w14:textId="77777777" w:rsidR="00587099" w:rsidRDefault="00587099">
      <w:pPr>
        <w:rPr>
          <w:rFonts w:hint="eastAsia"/>
        </w:rPr>
      </w:pPr>
      <w:r>
        <w:rPr>
          <w:rFonts w:hint="eastAsia"/>
        </w:rPr>
        <w:t>丘壑的拼音和意思怎么写</w:t>
      </w:r>
    </w:p>
    <w:p w14:paraId="54A2B779" w14:textId="77777777" w:rsidR="00587099" w:rsidRDefault="00587099">
      <w:pPr>
        <w:rPr>
          <w:rFonts w:hint="eastAsia"/>
        </w:rPr>
      </w:pPr>
      <w:r>
        <w:rPr>
          <w:rFonts w:hint="eastAsia"/>
        </w:rPr>
        <w:t>“丘壑”这个词在中文里有着丰富的内涵，它不仅仅是一个地理上的描述，更蕴含了深厚的文化底蕴。从字面意义上来讲，“丘壑”的拼音是 qū hè，由两个汉字组成：“丘”，指的是小山或坟墓；“壑”，则是指山谷、沟壑。这两个字组合在一起，描绘出了一幅自然景观的画面，让人联想到起伏的地貌与蜿蜒的地形。</w:t>
      </w:r>
    </w:p>
    <w:p w14:paraId="2D8DF625" w14:textId="77777777" w:rsidR="00587099" w:rsidRDefault="00587099">
      <w:pPr>
        <w:rPr>
          <w:rFonts w:hint="eastAsia"/>
        </w:rPr>
      </w:pPr>
    </w:p>
    <w:p w14:paraId="44F02B56" w14:textId="77777777" w:rsidR="00587099" w:rsidRDefault="00587099">
      <w:pPr>
        <w:rPr>
          <w:rFonts w:hint="eastAsia"/>
        </w:rPr>
      </w:pPr>
      <w:r>
        <w:rPr>
          <w:rFonts w:hint="eastAsia"/>
        </w:rPr>
        <w:t>丘壑的本意及其引申含义</w:t>
      </w:r>
    </w:p>
    <w:p w14:paraId="4FA7D23F" w14:textId="77777777" w:rsidR="00587099" w:rsidRDefault="00587099">
      <w:pPr>
        <w:rPr>
          <w:rFonts w:hint="eastAsia"/>
        </w:rPr>
      </w:pPr>
      <w:r>
        <w:rPr>
          <w:rFonts w:hint="eastAsia"/>
        </w:rPr>
        <w:t>在本意上，“丘壑”简单直接地表示出了高低不平的地表形态，比如山峦之间的低谷或者山脉连绵不断形成的沟壑。然而，在中国文化中，特别是古代文学作品里，“丘壑”被赋予了更多的象征意义。它可以比喻人的心胸宽广如天地间浩瀚无垠的山水，也能形容一个人的经历丰富如同经历了无数的山川变换。“丘壑”还常用来表达隐士所向往的那种远离尘世喧嚣、宁静致远的生活环境。</w:t>
      </w:r>
    </w:p>
    <w:p w14:paraId="62AC16FA" w14:textId="77777777" w:rsidR="00587099" w:rsidRDefault="00587099">
      <w:pPr>
        <w:rPr>
          <w:rFonts w:hint="eastAsia"/>
        </w:rPr>
      </w:pPr>
    </w:p>
    <w:p w14:paraId="688DC2AE" w14:textId="77777777" w:rsidR="00587099" w:rsidRDefault="00587099">
      <w:pPr>
        <w:rPr>
          <w:rFonts w:hint="eastAsia"/>
        </w:rPr>
      </w:pPr>
      <w:r>
        <w:rPr>
          <w:rFonts w:hint="eastAsia"/>
        </w:rPr>
        <w:t>丘壑在中国古典诗歌中的体现</w:t>
      </w:r>
    </w:p>
    <w:p w14:paraId="28702656" w14:textId="77777777" w:rsidR="00587099" w:rsidRDefault="00587099">
      <w:pPr>
        <w:rPr>
          <w:rFonts w:hint="eastAsia"/>
        </w:rPr>
      </w:pPr>
      <w:r>
        <w:rPr>
          <w:rFonts w:hint="eastAsia"/>
        </w:rPr>
        <w:t>中国古代诗人经常使用“丘壑”来寄托自己的情感和理想。例如，陶渊明在其诗作《归园田居》中有言：“采菊东篱下，悠然见南山。”这里的“南山”便可以理解为一种理想的居住地——一个充满自然美景且远离世俗纷扰的地方。再如谢灵运的诗句“池塘生春草，园柳变鸣禽”，通过描写田园风光的变化，表达了对自然的喜爱以及追求心灵自由的愿望。这些诗词不仅展现了作者对于自然景色的喜爱，同时也反映了他们内心深处对于理想生活的向往。</w:t>
      </w:r>
    </w:p>
    <w:p w14:paraId="2893F8D5" w14:textId="77777777" w:rsidR="00587099" w:rsidRDefault="00587099">
      <w:pPr>
        <w:rPr>
          <w:rFonts w:hint="eastAsia"/>
        </w:rPr>
      </w:pPr>
    </w:p>
    <w:p w14:paraId="3FF994BE" w14:textId="77777777" w:rsidR="00587099" w:rsidRDefault="00587099">
      <w:pPr>
        <w:rPr>
          <w:rFonts w:hint="eastAsia"/>
        </w:rPr>
      </w:pPr>
      <w:r>
        <w:rPr>
          <w:rFonts w:hint="eastAsia"/>
        </w:rPr>
        <w:t>丘壑与文人画的关系</w:t>
      </w:r>
    </w:p>
    <w:p w14:paraId="47CA1B6D" w14:textId="77777777" w:rsidR="00587099" w:rsidRDefault="00587099">
      <w:pPr>
        <w:rPr>
          <w:rFonts w:hint="eastAsia"/>
        </w:rPr>
      </w:pPr>
      <w:r>
        <w:rPr>
          <w:rFonts w:hint="eastAsia"/>
        </w:rPr>
        <w:t>除了文学创作之外，“丘壑”这一概念同样深刻影响了中国传统的绘画艺术。在文人画中，“丘壑”不仅是画家笔下的具体景物，更是其精神世界的映射。画家们通过对山水的描绘，试图传达出自己对于人生哲理的理解以及对于自然美的独特感悟。例如，在元代画家倪瓒的作品中，我们可以看到他以简洁而富有表现力的线条勾勒出的山峦轮廓，这些线条仿佛带着观者穿越时空，进入了一个超脱于现实世界之外的精神家园。这种将自然景观与个人情感相结合的表现手法，使得“丘壑”成为了连接艺术家与观众之间的情感桥梁。</w:t>
      </w:r>
    </w:p>
    <w:p w14:paraId="019508C5" w14:textId="77777777" w:rsidR="00587099" w:rsidRDefault="00587099">
      <w:pPr>
        <w:rPr>
          <w:rFonts w:hint="eastAsia"/>
        </w:rPr>
      </w:pPr>
    </w:p>
    <w:p w14:paraId="7A9B569B" w14:textId="77777777" w:rsidR="00587099" w:rsidRDefault="00587099">
      <w:pPr>
        <w:rPr>
          <w:rFonts w:hint="eastAsia"/>
        </w:rPr>
      </w:pPr>
      <w:r>
        <w:rPr>
          <w:rFonts w:hint="eastAsia"/>
        </w:rPr>
        <w:t>现代语境下的丘壑</w:t>
      </w:r>
    </w:p>
    <w:p w14:paraId="57244049" w14:textId="77777777" w:rsidR="00587099" w:rsidRDefault="00587099">
      <w:pPr>
        <w:rPr>
          <w:rFonts w:hint="eastAsia"/>
        </w:rPr>
      </w:pPr>
      <w:r>
        <w:rPr>
          <w:rFonts w:hint="eastAsia"/>
        </w:rPr>
        <w:t>尽管时代变迁，“丘壑”这个词依然保有其独特的魅力，并且在现代社会中找到了新的表达方式。无论是城市规划中对于绿地空间的设计，还是人们心中对于旅行目的地的选择，“丘壑”所代表的那种亲近自然、回归本真的理念始终未曾改变。在当代艺术领域，“丘壑”也被重新解读，成为艺术家探索人与自然关系的新视角。“丘壑”不仅仅是一个词汇，它承载着中华民族对于自然、对于生活的热爱与思考，这份珍贵的文化遗产将继续激励着一代又一代的人去追寻更加美好的生活。</w:t>
      </w:r>
    </w:p>
    <w:p w14:paraId="69EFB767" w14:textId="77777777" w:rsidR="00587099" w:rsidRDefault="00587099">
      <w:pPr>
        <w:rPr>
          <w:rFonts w:hint="eastAsia"/>
        </w:rPr>
      </w:pPr>
    </w:p>
    <w:p w14:paraId="59061851" w14:textId="77777777" w:rsidR="00587099" w:rsidRDefault="00587099">
      <w:pPr>
        <w:rPr>
          <w:rFonts w:hint="eastAsia"/>
        </w:rPr>
      </w:pPr>
      <w:r>
        <w:rPr>
          <w:rFonts w:hint="eastAsia"/>
        </w:rPr>
        <w:t>本文是由每日作文网(2345lzwz.com)为大家创作</w:t>
      </w:r>
    </w:p>
    <w:p w14:paraId="5E3DFE7E" w14:textId="2C5BCE4D" w:rsidR="001F48FA" w:rsidRDefault="001F48FA"/>
    <w:sectPr w:rsidR="001F4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FA"/>
    <w:rsid w:val="001F48FA"/>
    <w:rsid w:val="002D0BB4"/>
    <w:rsid w:val="00587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CB0D1-CDF1-4392-9E8D-131F07CE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8FA"/>
    <w:rPr>
      <w:rFonts w:cstheme="majorBidi"/>
      <w:color w:val="2F5496" w:themeColor="accent1" w:themeShade="BF"/>
      <w:sz w:val="28"/>
      <w:szCs w:val="28"/>
    </w:rPr>
  </w:style>
  <w:style w:type="character" w:customStyle="1" w:styleId="50">
    <w:name w:val="标题 5 字符"/>
    <w:basedOn w:val="a0"/>
    <w:link w:val="5"/>
    <w:uiPriority w:val="9"/>
    <w:semiHidden/>
    <w:rsid w:val="001F48FA"/>
    <w:rPr>
      <w:rFonts w:cstheme="majorBidi"/>
      <w:color w:val="2F5496" w:themeColor="accent1" w:themeShade="BF"/>
      <w:sz w:val="24"/>
    </w:rPr>
  </w:style>
  <w:style w:type="character" w:customStyle="1" w:styleId="60">
    <w:name w:val="标题 6 字符"/>
    <w:basedOn w:val="a0"/>
    <w:link w:val="6"/>
    <w:uiPriority w:val="9"/>
    <w:semiHidden/>
    <w:rsid w:val="001F48FA"/>
    <w:rPr>
      <w:rFonts w:cstheme="majorBidi"/>
      <w:b/>
      <w:bCs/>
      <w:color w:val="2F5496" w:themeColor="accent1" w:themeShade="BF"/>
    </w:rPr>
  </w:style>
  <w:style w:type="character" w:customStyle="1" w:styleId="70">
    <w:name w:val="标题 7 字符"/>
    <w:basedOn w:val="a0"/>
    <w:link w:val="7"/>
    <w:uiPriority w:val="9"/>
    <w:semiHidden/>
    <w:rsid w:val="001F48FA"/>
    <w:rPr>
      <w:rFonts w:cstheme="majorBidi"/>
      <w:b/>
      <w:bCs/>
      <w:color w:val="595959" w:themeColor="text1" w:themeTint="A6"/>
    </w:rPr>
  </w:style>
  <w:style w:type="character" w:customStyle="1" w:styleId="80">
    <w:name w:val="标题 8 字符"/>
    <w:basedOn w:val="a0"/>
    <w:link w:val="8"/>
    <w:uiPriority w:val="9"/>
    <w:semiHidden/>
    <w:rsid w:val="001F48FA"/>
    <w:rPr>
      <w:rFonts w:cstheme="majorBidi"/>
      <w:color w:val="595959" w:themeColor="text1" w:themeTint="A6"/>
    </w:rPr>
  </w:style>
  <w:style w:type="character" w:customStyle="1" w:styleId="90">
    <w:name w:val="标题 9 字符"/>
    <w:basedOn w:val="a0"/>
    <w:link w:val="9"/>
    <w:uiPriority w:val="9"/>
    <w:semiHidden/>
    <w:rsid w:val="001F48FA"/>
    <w:rPr>
      <w:rFonts w:eastAsiaTheme="majorEastAsia" w:cstheme="majorBidi"/>
      <w:color w:val="595959" w:themeColor="text1" w:themeTint="A6"/>
    </w:rPr>
  </w:style>
  <w:style w:type="paragraph" w:styleId="a3">
    <w:name w:val="Title"/>
    <w:basedOn w:val="a"/>
    <w:next w:val="a"/>
    <w:link w:val="a4"/>
    <w:uiPriority w:val="10"/>
    <w:qFormat/>
    <w:rsid w:val="001F4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8FA"/>
    <w:pPr>
      <w:spacing w:before="160"/>
      <w:jc w:val="center"/>
    </w:pPr>
    <w:rPr>
      <w:i/>
      <w:iCs/>
      <w:color w:val="404040" w:themeColor="text1" w:themeTint="BF"/>
    </w:rPr>
  </w:style>
  <w:style w:type="character" w:customStyle="1" w:styleId="a8">
    <w:name w:val="引用 字符"/>
    <w:basedOn w:val="a0"/>
    <w:link w:val="a7"/>
    <w:uiPriority w:val="29"/>
    <w:rsid w:val="001F48FA"/>
    <w:rPr>
      <w:i/>
      <w:iCs/>
      <w:color w:val="404040" w:themeColor="text1" w:themeTint="BF"/>
    </w:rPr>
  </w:style>
  <w:style w:type="paragraph" w:styleId="a9">
    <w:name w:val="List Paragraph"/>
    <w:basedOn w:val="a"/>
    <w:uiPriority w:val="34"/>
    <w:qFormat/>
    <w:rsid w:val="001F48FA"/>
    <w:pPr>
      <w:ind w:left="720"/>
      <w:contextualSpacing/>
    </w:pPr>
  </w:style>
  <w:style w:type="character" w:styleId="aa">
    <w:name w:val="Intense Emphasis"/>
    <w:basedOn w:val="a0"/>
    <w:uiPriority w:val="21"/>
    <w:qFormat/>
    <w:rsid w:val="001F48FA"/>
    <w:rPr>
      <w:i/>
      <w:iCs/>
      <w:color w:val="2F5496" w:themeColor="accent1" w:themeShade="BF"/>
    </w:rPr>
  </w:style>
  <w:style w:type="paragraph" w:styleId="ab">
    <w:name w:val="Intense Quote"/>
    <w:basedOn w:val="a"/>
    <w:next w:val="a"/>
    <w:link w:val="ac"/>
    <w:uiPriority w:val="30"/>
    <w:qFormat/>
    <w:rsid w:val="001F4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8FA"/>
    <w:rPr>
      <w:i/>
      <w:iCs/>
      <w:color w:val="2F5496" w:themeColor="accent1" w:themeShade="BF"/>
    </w:rPr>
  </w:style>
  <w:style w:type="character" w:styleId="ad">
    <w:name w:val="Intense Reference"/>
    <w:basedOn w:val="a0"/>
    <w:uiPriority w:val="32"/>
    <w:qFormat/>
    <w:rsid w:val="001F4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