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9524" w14:textId="77777777" w:rsidR="00C81D93" w:rsidRDefault="00C81D93">
      <w:pPr>
        <w:rPr>
          <w:rFonts w:hint="eastAsia"/>
        </w:rPr>
      </w:pPr>
      <w:r>
        <w:rPr>
          <w:rFonts w:hint="eastAsia"/>
        </w:rPr>
        <w:t>七上第14课笔词的拼音苏教版：概览</w:t>
      </w:r>
    </w:p>
    <w:p w14:paraId="63A1702B" w14:textId="77777777" w:rsidR="00C81D93" w:rsidRDefault="00C81D93">
      <w:pPr>
        <w:rPr>
          <w:rFonts w:hint="eastAsia"/>
        </w:rPr>
      </w:pPr>
      <w:r>
        <w:rPr>
          <w:rFonts w:hint="eastAsia"/>
        </w:rPr>
        <w:t>在苏教版初中语文教材中，七年级上册第14课聚焦于中国传统文化中的书法艺术。这节课不仅让学生了解了汉字书写的基本原则和历史演变，还深入探讨了书法作为一种独特的艺术形式在中国文化中的重要地位。通过学习本课，学生们将掌握一系列与书法相关的词汇及其拼音，为他们进一步探索这一古老而迷人的艺术世界打下坚实的基础。</w:t>
      </w:r>
    </w:p>
    <w:p w14:paraId="4C8EE791" w14:textId="77777777" w:rsidR="00C81D93" w:rsidRDefault="00C81D93">
      <w:pPr>
        <w:rPr>
          <w:rFonts w:hint="eastAsia"/>
        </w:rPr>
      </w:pPr>
    </w:p>
    <w:p w14:paraId="10EA9FA9" w14:textId="77777777" w:rsidR="00C81D93" w:rsidRDefault="00C81D93">
      <w:pPr>
        <w:rPr>
          <w:rFonts w:hint="eastAsia"/>
        </w:rPr>
      </w:pPr>
      <w:r>
        <w:rPr>
          <w:rFonts w:hint="eastAsia"/>
        </w:rPr>
        <w:t>理解书法的历史背景</w:t>
      </w:r>
    </w:p>
    <w:p w14:paraId="047CF81F" w14:textId="77777777" w:rsidR="00C81D93" w:rsidRDefault="00C81D93">
      <w:pPr>
        <w:rPr>
          <w:rFonts w:hint="eastAsia"/>
        </w:rPr>
      </w:pPr>
      <w:r>
        <w:rPr>
          <w:rFonts w:hint="eastAsia"/>
        </w:rPr>
        <w:t>书法是中国特有的传统艺术之一，它伴随着汉字的发展而逐渐形成。从最早的甲骨文到篆、隶、楷、行、草等各种字体，每一种变化都体现了不同时期的文化特色和社会风貌。在七上第14课中，学生会接触到“毛笔（máo bǐ）”、“墨汁（mò zhī）”、“宣纸（xuān zhǐ）”等基本工具名称，这些是进行书法创作不可或缺的部分。“碑帖（bēi tiè）”、“拓片（tà piàn）”等专业术语也被详细解释，帮助学生更好地理解书法作品是如何被保存和流传下来的。</w:t>
      </w:r>
    </w:p>
    <w:p w14:paraId="569CDEBC" w14:textId="77777777" w:rsidR="00C81D93" w:rsidRDefault="00C81D93">
      <w:pPr>
        <w:rPr>
          <w:rFonts w:hint="eastAsia"/>
        </w:rPr>
      </w:pPr>
    </w:p>
    <w:p w14:paraId="03356928" w14:textId="77777777" w:rsidR="00C81D93" w:rsidRDefault="00C81D93">
      <w:pPr>
        <w:rPr>
          <w:rFonts w:hint="eastAsia"/>
        </w:rPr>
      </w:pPr>
      <w:r>
        <w:rPr>
          <w:rFonts w:hint="eastAsia"/>
        </w:rPr>
        <w:t>学习书法的艺术价值</w:t>
      </w:r>
    </w:p>
    <w:p w14:paraId="58210B80" w14:textId="77777777" w:rsidR="00C81D93" w:rsidRDefault="00C81D93">
      <w:pPr>
        <w:rPr>
          <w:rFonts w:hint="eastAsia"/>
        </w:rPr>
      </w:pPr>
      <w:r>
        <w:rPr>
          <w:rFonts w:hint="eastAsia"/>
        </w:rPr>
        <w:t>除了实用功能外，书法更是一种表达个人情感和思想的艺术手段。本课介绍了一些著名的书法家及其代表作，如王羲之的《兰亭集序》（lán tíng jí xù），颜真卿的《祭侄文稿》（jì zhí wén gǎo）。通过对这些经典作品的学习，学生们可以感受到艺术家们如何通过线条的变化传达内心世界。课程也强调了书法练习对于培养耐心、专注力以及审美能力的重要性。</w:t>
      </w:r>
    </w:p>
    <w:p w14:paraId="02D807F6" w14:textId="77777777" w:rsidR="00C81D93" w:rsidRDefault="00C81D93">
      <w:pPr>
        <w:rPr>
          <w:rFonts w:hint="eastAsia"/>
        </w:rPr>
      </w:pPr>
    </w:p>
    <w:p w14:paraId="4B8D45AA" w14:textId="77777777" w:rsidR="00C81D93" w:rsidRDefault="00C81D93">
      <w:pPr>
        <w:rPr>
          <w:rFonts w:hint="eastAsia"/>
        </w:rPr>
      </w:pPr>
      <w:r>
        <w:rPr>
          <w:rFonts w:hint="eastAsia"/>
        </w:rPr>
        <w:t>掌握关键笔词拼音</w:t>
      </w:r>
    </w:p>
    <w:p w14:paraId="6D6BAA2A" w14:textId="77777777" w:rsidR="00C81D93" w:rsidRDefault="00C81D93">
      <w:pPr>
        <w:rPr>
          <w:rFonts w:hint="eastAsia"/>
        </w:rPr>
      </w:pPr>
      <w:r>
        <w:rPr>
          <w:rFonts w:hint="eastAsia"/>
        </w:rPr>
        <w:t>为了便于记忆和交流，本课特别整理了一些常用书法相关词汇的拼音。例如：“横画（héng huà）”、“竖画（shù huà）”、“撇画（piě huà）”、“捺画（nà huà）”，这些都是构成汉字结构的重要元素；还有描述书写技巧的词汇，像“提按（tí àn）”、“轻重（qīng zhòng）”、“快慢（kuài màn）”。掌握这些拼音有助于提高学生的听说读写综合能力，并加深他们对书法文化的理解。</w:t>
      </w:r>
    </w:p>
    <w:p w14:paraId="094D6534" w14:textId="77777777" w:rsidR="00C81D93" w:rsidRDefault="00C81D93">
      <w:pPr>
        <w:rPr>
          <w:rFonts w:hint="eastAsia"/>
        </w:rPr>
      </w:pPr>
    </w:p>
    <w:p w14:paraId="4814A0A4" w14:textId="77777777" w:rsidR="00C81D93" w:rsidRDefault="00C81D93">
      <w:pPr>
        <w:rPr>
          <w:rFonts w:hint="eastAsia"/>
        </w:rPr>
      </w:pPr>
      <w:r>
        <w:rPr>
          <w:rFonts w:hint="eastAsia"/>
        </w:rPr>
        <w:t>实践中的应用</w:t>
      </w:r>
    </w:p>
    <w:p w14:paraId="37325F2F" w14:textId="77777777" w:rsidR="00C81D93" w:rsidRDefault="00C81D93">
      <w:pPr>
        <w:rPr>
          <w:rFonts w:hint="eastAsia"/>
        </w:rPr>
      </w:pPr>
      <w:r>
        <w:rPr>
          <w:rFonts w:hint="eastAsia"/>
        </w:rPr>
        <w:t>理论知识固然重要，但实际操作才是学好书法的关键。因此，在讲解完相关概念后，教师通常会安排一些简单的练习活动，比如临摹古代名帖、尝试用不同的握笔方法写字等。在这个过程中，学生们不仅可以亲身体验到书法的魅力，还能发现自己的兴趣所在。而且，随着信息技术的发展，现在也有很多在线平台提供虚拟书法体验，使得更多人能够轻松接触并爱上这项传统艺术。</w:t>
      </w:r>
    </w:p>
    <w:p w14:paraId="4AF76471" w14:textId="77777777" w:rsidR="00C81D93" w:rsidRDefault="00C81D93">
      <w:pPr>
        <w:rPr>
          <w:rFonts w:hint="eastAsia"/>
        </w:rPr>
      </w:pPr>
    </w:p>
    <w:p w14:paraId="7D26EF7B" w14:textId="77777777" w:rsidR="00C81D93" w:rsidRDefault="00C81D93">
      <w:pPr>
        <w:rPr>
          <w:rFonts w:hint="eastAsia"/>
        </w:rPr>
      </w:pPr>
      <w:r>
        <w:rPr>
          <w:rFonts w:hint="eastAsia"/>
        </w:rPr>
        <w:t>最后的总结与展望</w:t>
      </w:r>
    </w:p>
    <w:p w14:paraId="548612C8" w14:textId="77777777" w:rsidR="00C81D93" w:rsidRDefault="00C81D93">
      <w:pPr>
        <w:rPr>
          <w:rFonts w:hint="eastAsia"/>
        </w:rPr>
      </w:pPr>
      <w:r>
        <w:rPr>
          <w:rFonts w:hint="eastAsia"/>
        </w:rPr>
        <w:t>通过七上第14课的学习，学生们不仅获得了关于书法的基础知识，更重要的是激发了他们对中国传统文化的兴趣。未来，无论是继续深入研究还是仅仅作为爱好，这份对美的追求都将伴随他们成长。希望每一位同学都能珍惜这次难得的学习机会，在感受书法之美时找到属于自己的那份宁静与快乐。</w:t>
      </w:r>
    </w:p>
    <w:p w14:paraId="1E81A21E" w14:textId="77777777" w:rsidR="00C81D93" w:rsidRDefault="00C81D93">
      <w:pPr>
        <w:rPr>
          <w:rFonts w:hint="eastAsia"/>
        </w:rPr>
      </w:pPr>
    </w:p>
    <w:p w14:paraId="061CBA0C" w14:textId="77777777" w:rsidR="00C81D93" w:rsidRDefault="00C81D93">
      <w:pPr>
        <w:rPr>
          <w:rFonts w:hint="eastAsia"/>
        </w:rPr>
      </w:pPr>
      <w:r>
        <w:rPr>
          <w:rFonts w:hint="eastAsia"/>
        </w:rPr>
        <w:t>本文是由每日作文网(2345lzwz.com)为大家创作</w:t>
      </w:r>
    </w:p>
    <w:p w14:paraId="7DD7619F" w14:textId="6E351969" w:rsidR="00AF7529" w:rsidRDefault="00AF7529"/>
    <w:sectPr w:rsidR="00AF7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29"/>
    <w:rsid w:val="002D0BB4"/>
    <w:rsid w:val="00AF7529"/>
    <w:rsid w:val="00C8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3183E-EEE0-4E8D-B943-9263F72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5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5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5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5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5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5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529"/>
    <w:rPr>
      <w:rFonts w:cstheme="majorBidi"/>
      <w:color w:val="2F5496" w:themeColor="accent1" w:themeShade="BF"/>
      <w:sz w:val="28"/>
      <w:szCs w:val="28"/>
    </w:rPr>
  </w:style>
  <w:style w:type="character" w:customStyle="1" w:styleId="50">
    <w:name w:val="标题 5 字符"/>
    <w:basedOn w:val="a0"/>
    <w:link w:val="5"/>
    <w:uiPriority w:val="9"/>
    <w:semiHidden/>
    <w:rsid w:val="00AF7529"/>
    <w:rPr>
      <w:rFonts w:cstheme="majorBidi"/>
      <w:color w:val="2F5496" w:themeColor="accent1" w:themeShade="BF"/>
      <w:sz w:val="24"/>
    </w:rPr>
  </w:style>
  <w:style w:type="character" w:customStyle="1" w:styleId="60">
    <w:name w:val="标题 6 字符"/>
    <w:basedOn w:val="a0"/>
    <w:link w:val="6"/>
    <w:uiPriority w:val="9"/>
    <w:semiHidden/>
    <w:rsid w:val="00AF7529"/>
    <w:rPr>
      <w:rFonts w:cstheme="majorBidi"/>
      <w:b/>
      <w:bCs/>
      <w:color w:val="2F5496" w:themeColor="accent1" w:themeShade="BF"/>
    </w:rPr>
  </w:style>
  <w:style w:type="character" w:customStyle="1" w:styleId="70">
    <w:name w:val="标题 7 字符"/>
    <w:basedOn w:val="a0"/>
    <w:link w:val="7"/>
    <w:uiPriority w:val="9"/>
    <w:semiHidden/>
    <w:rsid w:val="00AF7529"/>
    <w:rPr>
      <w:rFonts w:cstheme="majorBidi"/>
      <w:b/>
      <w:bCs/>
      <w:color w:val="595959" w:themeColor="text1" w:themeTint="A6"/>
    </w:rPr>
  </w:style>
  <w:style w:type="character" w:customStyle="1" w:styleId="80">
    <w:name w:val="标题 8 字符"/>
    <w:basedOn w:val="a0"/>
    <w:link w:val="8"/>
    <w:uiPriority w:val="9"/>
    <w:semiHidden/>
    <w:rsid w:val="00AF7529"/>
    <w:rPr>
      <w:rFonts w:cstheme="majorBidi"/>
      <w:color w:val="595959" w:themeColor="text1" w:themeTint="A6"/>
    </w:rPr>
  </w:style>
  <w:style w:type="character" w:customStyle="1" w:styleId="90">
    <w:name w:val="标题 9 字符"/>
    <w:basedOn w:val="a0"/>
    <w:link w:val="9"/>
    <w:uiPriority w:val="9"/>
    <w:semiHidden/>
    <w:rsid w:val="00AF7529"/>
    <w:rPr>
      <w:rFonts w:eastAsiaTheme="majorEastAsia" w:cstheme="majorBidi"/>
      <w:color w:val="595959" w:themeColor="text1" w:themeTint="A6"/>
    </w:rPr>
  </w:style>
  <w:style w:type="paragraph" w:styleId="a3">
    <w:name w:val="Title"/>
    <w:basedOn w:val="a"/>
    <w:next w:val="a"/>
    <w:link w:val="a4"/>
    <w:uiPriority w:val="10"/>
    <w:qFormat/>
    <w:rsid w:val="00AF7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529"/>
    <w:pPr>
      <w:spacing w:before="160"/>
      <w:jc w:val="center"/>
    </w:pPr>
    <w:rPr>
      <w:i/>
      <w:iCs/>
      <w:color w:val="404040" w:themeColor="text1" w:themeTint="BF"/>
    </w:rPr>
  </w:style>
  <w:style w:type="character" w:customStyle="1" w:styleId="a8">
    <w:name w:val="引用 字符"/>
    <w:basedOn w:val="a0"/>
    <w:link w:val="a7"/>
    <w:uiPriority w:val="29"/>
    <w:rsid w:val="00AF7529"/>
    <w:rPr>
      <w:i/>
      <w:iCs/>
      <w:color w:val="404040" w:themeColor="text1" w:themeTint="BF"/>
    </w:rPr>
  </w:style>
  <w:style w:type="paragraph" w:styleId="a9">
    <w:name w:val="List Paragraph"/>
    <w:basedOn w:val="a"/>
    <w:uiPriority w:val="34"/>
    <w:qFormat/>
    <w:rsid w:val="00AF7529"/>
    <w:pPr>
      <w:ind w:left="720"/>
      <w:contextualSpacing/>
    </w:pPr>
  </w:style>
  <w:style w:type="character" w:styleId="aa">
    <w:name w:val="Intense Emphasis"/>
    <w:basedOn w:val="a0"/>
    <w:uiPriority w:val="21"/>
    <w:qFormat/>
    <w:rsid w:val="00AF7529"/>
    <w:rPr>
      <w:i/>
      <w:iCs/>
      <w:color w:val="2F5496" w:themeColor="accent1" w:themeShade="BF"/>
    </w:rPr>
  </w:style>
  <w:style w:type="paragraph" w:styleId="ab">
    <w:name w:val="Intense Quote"/>
    <w:basedOn w:val="a"/>
    <w:next w:val="a"/>
    <w:link w:val="ac"/>
    <w:uiPriority w:val="30"/>
    <w:qFormat/>
    <w:rsid w:val="00AF7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529"/>
    <w:rPr>
      <w:i/>
      <w:iCs/>
      <w:color w:val="2F5496" w:themeColor="accent1" w:themeShade="BF"/>
    </w:rPr>
  </w:style>
  <w:style w:type="character" w:styleId="ad">
    <w:name w:val="Intense Reference"/>
    <w:basedOn w:val="a0"/>
    <w:uiPriority w:val="32"/>
    <w:qFormat/>
    <w:rsid w:val="00AF7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