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3C880" w14:textId="77777777" w:rsidR="007B1A0B" w:rsidRDefault="007B1A0B">
      <w:pPr>
        <w:rPr>
          <w:rFonts w:hint="eastAsia"/>
        </w:rPr>
      </w:pPr>
      <w:r>
        <w:rPr>
          <w:rFonts w:hint="eastAsia"/>
        </w:rPr>
        <w:t>Long Ying Tai - 文化交流的桥梁</w:t>
      </w:r>
    </w:p>
    <w:p w14:paraId="41949DA4" w14:textId="77777777" w:rsidR="007B1A0B" w:rsidRDefault="007B1A0B">
      <w:pPr>
        <w:rPr>
          <w:rFonts w:hint="eastAsia"/>
        </w:rPr>
      </w:pPr>
      <w:r>
        <w:rPr>
          <w:rFonts w:hint="eastAsia"/>
        </w:rPr>
        <w:t>龙应台（Long Ying Tai），1952年生于台湾高雄，是一位在华语世界中极具影响力的作家、文化评论家和社会活动家。她的作品以犀利的社会批评和深刻的人文关怀著称，成为连接两岸四地乃至全球华人社会的文化桥梁。龙应台的文字不仅触动了无数读者的心灵，也在一定程度上影响了公共政策的讨论与制定。</w:t>
      </w:r>
    </w:p>
    <w:p w14:paraId="5FE02881" w14:textId="77777777" w:rsidR="007B1A0B" w:rsidRDefault="007B1A0B">
      <w:pPr>
        <w:rPr>
          <w:rFonts w:hint="eastAsia"/>
        </w:rPr>
      </w:pPr>
    </w:p>
    <w:p w14:paraId="5D10BC93" w14:textId="77777777" w:rsidR="007B1A0B" w:rsidRDefault="007B1A0B">
      <w:pPr>
        <w:rPr>
          <w:rFonts w:hint="eastAsia"/>
        </w:rPr>
      </w:pPr>
      <w:r>
        <w:rPr>
          <w:rFonts w:hint="eastAsia"/>
        </w:rPr>
        <w:t>早年的成长与学术之路</w:t>
      </w:r>
    </w:p>
    <w:p w14:paraId="40EB4A96" w14:textId="77777777" w:rsidR="007B1A0B" w:rsidRDefault="007B1A0B">
      <w:pPr>
        <w:rPr>
          <w:rFonts w:hint="eastAsia"/>
        </w:rPr>
      </w:pPr>
      <w:r>
        <w:rPr>
          <w:rFonts w:hint="eastAsia"/>
        </w:rPr>
        <w:t>龙应台自幼展现出了对文学艺术的浓厚兴趣，在台湾大学外文系求学期间，便开始发表文章，并逐步形成了自己独特的写作风格。毕业后，她赴美深造，于堪萨斯州立大学取得英美文学博士学位。这段海外经历为她的视野开阔提供了肥沃土壤，使她在日后能够从更广阔的视角审视中华传统文化及其在全球化背景下的位置。</w:t>
      </w:r>
    </w:p>
    <w:p w14:paraId="190B54F6" w14:textId="77777777" w:rsidR="007B1A0B" w:rsidRDefault="007B1A0B">
      <w:pPr>
        <w:rPr>
          <w:rFonts w:hint="eastAsia"/>
        </w:rPr>
      </w:pPr>
    </w:p>
    <w:p w14:paraId="0A4C5616" w14:textId="77777777" w:rsidR="007B1A0B" w:rsidRDefault="007B1A0B">
      <w:pPr>
        <w:rPr>
          <w:rFonts w:hint="eastAsia"/>
        </w:rPr>
      </w:pPr>
      <w:r>
        <w:rPr>
          <w:rFonts w:hint="eastAsia"/>
        </w:rPr>
        <w:t>投身公共事务与文学创作</w:t>
      </w:r>
    </w:p>
    <w:p w14:paraId="68E8B0C6" w14:textId="77777777" w:rsidR="007B1A0B" w:rsidRDefault="007B1A0B">
      <w:pPr>
        <w:rPr>
          <w:rFonts w:hint="eastAsia"/>
        </w:rPr>
      </w:pPr>
      <w:r>
        <w:rPr>
          <w:rFonts w:hint="eastAsia"/>
        </w:rPr>
        <w:t>回到台湾后，龙应台积极参与公共事务，担任过台北市文化局局长等职务。她从未停止笔耕不辍的脚步，《野火集》《百年思索》等一系列著作相继问世，探讨了民主自由、环境保护、教育改革等多个重要议题。这些书籍不仅在国内引起了强烈反响，也通过翻译传播到了世界各地，让更多人了解到当代中国知识分子的声音。</w:t>
      </w:r>
    </w:p>
    <w:p w14:paraId="47CAF560" w14:textId="77777777" w:rsidR="007B1A0B" w:rsidRDefault="007B1A0B">
      <w:pPr>
        <w:rPr>
          <w:rFonts w:hint="eastAsia"/>
        </w:rPr>
      </w:pPr>
    </w:p>
    <w:p w14:paraId="01C86948" w14:textId="77777777" w:rsidR="007B1A0B" w:rsidRDefault="007B1A0B">
      <w:pPr>
        <w:rPr>
          <w:rFonts w:hint="eastAsia"/>
        </w:rPr>
      </w:pPr>
      <w:r>
        <w:rPr>
          <w:rFonts w:hint="eastAsia"/>
        </w:rPr>
        <w:t>跨越海峡的情感纽带</w:t>
      </w:r>
    </w:p>
    <w:p w14:paraId="5551BF56" w14:textId="77777777" w:rsidR="007B1A0B" w:rsidRDefault="007B1A0B">
      <w:pPr>
        <w:rPr>
          <w:rFonts w:hint="eastAsia"/>
        </w:rPr>
      </w:pPr>
      <w:r>
        <w:rPr>
          <w:rFonts w:hint="eastAsia"/>
        </w:rPr>
        <w:t>随着两岸关系的发展，龙应台成为了促进两岸文化交流的重要人物之一。她多次前往大陆讲学、参加论坛，用实际行动推动着两岸人民之间的相互理解和尊重。其散文集《孩子你慢慢来》《目送》等作品更是以其真挚的情感表达赢得了广大读者的喜爱，成为了连接两岸家庭情感的新纽带。</w:t>
      </w:r>
    </w:p>
    <w:p w14:paraId="1CB0F287" w14:textId="77777777" w:rsidR="007B1A0B" w:rsidRDefault="007B1A0B">
      <w:pPr>
        <w:rPr>
          <w:rFonts w:hint="eastAsia"/>
        </w:rPr>
      </w:pPr>
    </w:p>
    <w:p w14:paraId="13255F6B" w14:textId="77777777" w:rsidR="007B1A0B" w:rsidRDefault="007B1A0B">
      <w:pPr>
        <w:rPr>
          <w:rFonts w:hint="eastAsia"/>
        </w:rPr>
      </w:pPr>
      <w:r>
        <w:rPr>
          <w:rFonts w:hint="eastAsia"/>
        </w:rPr>
        <w:t>晚年的生活与思考</w:t>
      </w:r>
    </w:p>
    <w:p w14:paraId="7A366E63" w14:textId="77777777" w:rsidR="007B1A0B" w:rsidRDefault="007B1A0B">
      <w:pPr>
        <w:rPr>
          <w:rFonts w:hint="eastAsia"/>
        </w:rPr>
      </w:pPr>
      <w:r>
        <w:rPr>
          <w:rFonts w:hint="eastAsia"/>
        </w:rPr>
        <w:t>步入晚年的龙应台依然活跃于公众视野之中，继续关注着社会变迁和个人成长的话题。她不仅是一位杰出的作家，更像是一座灯塔，在变幻莫测的时代潮流中为人们指引方向。无论是面对家庭生活的点滴感悟，还是对于国家民族未来的深切忧虑，龙应台都愿意坦诚分享自己的见解，鼓励年轻人勇敢追求梦想，共同构建更加美好的明天。</w:t>
      </w:r>
    </w:p>
    <w:p w14:paraId="4987DA95" w14:textId="77777777" w:rsidR="007B1A0B" w:rsidRDefault="007B1A0B">
      <w:pPr>
        <w:rPr>
          <w:rFonts w:hint="eastAsia"/>
        </w:rPr>
      </w:pPr>
    </w:p>
    <w:p w14:paraId="5B46B5A8" w14:textId="77777777" w:rsidR="007B1A0B" w:rsidRDefault="007B1A0B">
      <w:pPr>
        <w:rPr>
          <w:rFonts w:hint="eastAsia"/>
        </w:rPr>
      </w:pPr>
      <w:r>
        <w:rPr>
          <w:rFonts w:hint="eastAsia"/>
        </w:rPr>
        <w:t>最后的总结：永恒的影响</w:t>
      </w:r>
    </w:p>
    <w:p w14:paraId="060D476E" w14:textId="77777777" w:rsidR="007B1A0B" w:rsidRDefault="007B1A0B">
      <w:pPr>
        <w:rPr>
          <w:rFonts w:hint="eastAsia"/>
        </w:rPr>
      </w:pPr>
      <w:r>
        <w:rPr>
          <w:rFonts w:hint="eastAsia"/>
        </w:rPr>
        <w:t>龙应台的作品不仅仅局限于文字本身，它们承载了一个时代的精神风貌，反映了作者对于人性、历史以及未来的深刻洞察。作为一位始终站在时代前沿的思想者，龙应台留给我们的是无尽的智慧启迪和人文关怀，这将伴随着一代又一代人的成长与发展，持续发挥着积极而深远的影响。</w:t>
      </w:r>
    </w:p>
    <w:p w14:paraId="4F3BFB5C" w14:textId="77777777" w:rsidR="007B1A0B" w:rsidRDefault="007B1A0B">
      <w:pPr>
        <w:rPr>
          <w:rFonts w:hint="eastAsia"/>
        </w:rPr>
      </w:pPr>
    </w:p>
    <w:p w14:paraId="2DF24845" w14:textId="77777777" w:rsidR="007B1A0B" w:rsidRDefault="007B1A0B">
      <w:pPr>
        <w:rPr>
          <w:rFonts w:hint="eastAsia"/>
        </w:rPr>
      </w:pPr>
      <w:r>
        <w:rPr>
          <w:rFonts w:hint="eastAsia"/>
        </w:rPr>
        <w:t>本文是由每日作文网(2345lzwz.com)为大家创作</w:t>
      </w:r>
    </w:p>
    <w:p w14:paraId="5A2487D5" w14:textId="4B26E37E" w:rsidR="00071E58" w:rsidRDefault="00071E58"/>
    <w:sectPr w:rsidR="00071E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58"/>
    <w:rsid w:val="00071E58"/>
    <w:rsid w:val="003B267A"/>
    <w:rsid w:val="007B1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1FB72-0929-44E5-A53D-EC61142F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E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E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E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E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E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E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E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E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E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E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E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E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E58"/>
    <w:rPr>
      <w:rFonts w:cstheme="majorBidi"/>
      <w:color w:val="2F5496" w:themeColor="accent1" w:themeShade="BF"/>
      <w:sz w:val="28"/>
      <w:szCs w:val="28"/>
    </w:rPr>
  </w:style>
  <w:style w:type="character" w:customStyle="1" w:styleId="50">
    <w:name w:val="标题 5 字符"/>
    <w:basedOn w:val="a0"/>
    <w:link w:val="5"/>
    <w:uiPriority w:val="9"/>
    <w:semiHidden/>
    <w:rsid w:val="00071E58"/>
    <w:rPr>
      <w:rFonts w:cstheme="majorBidi"/>
      <w:color w:val="2F5496" w:themeColor="accent1" w:themeShade="BF"/>
      <w:sz w:val="24"/>
    </w:rPr>
  </w:style>
  <w:style w:type="character" w:customStyle="1" w:styleId="60">
    <w:name w:val="标题 6 字符"/>
    <w:basedOn w:val="a0"/>
    <w:link w:val="6"/>
    <w:uiPriority w:val="9"/>
    <w:semiHidden/>
    <w:rsid w:val="00071E58"/>
    <w:rPr>
      <w:rFonts w:cstheme="majorBidi"/>
      <w:b/>
      <w:bCs/>
      <w:color w:val="2F5496" w:themeColor="accent1" w:themeShade="BF"/>
    </w:rPr>
  </w:style>
  <w:style w:type="character" w:customStyle="1" w:styleId="70">
    <w:name w:val="标题 7 字符"/>
    <w:basedOn w:val="a0"/>
    <w:link w:val="7"/>
    <w:uiPriority w:val="9"/>
    <w:semiHidden/>
    <w:rsid w:val="00071E58"/>
    <w:rPr>
      <w:rFonts w:cstheme="majorBidi"/>
      <w:b/>
      <w:bCs/>
      <w:color w:val="595959" w:themeColor="text1" w:themeTint="A6"/>
    </w:rPr>
  </w:style>
  <w:style w:type="character" w:customStyle="1" w:styleId="80">
    <w:name w:val="标题 8 字符"/>
    <w:basedOn w:val="a0"/>
    <w:link w:val="8"/>
    <w:uiPriority w:val="9"/>
    <w:semiHidden/>
    <w:rsid w:val="00071E58"/>
    <w:rPr>
      <w:rFonts w:cstheme="majorBidi"/>
      <w:color w:val="595959" w:themeColor="text1" w:themeTint="A6"/>
    </w:rPr>
  </w:style>
  <w:style w:type="character" w:customStyle="1" w:styleId="90">
    <w:name w:val="标题 9 字符"/>
    <w:basedOn w:val="a0"/>
    <w:link w:val="9"/>
    <w:uiPriority w:val="9"/>
    <w:semiHidden/>
    <w:rsid w:val="00071E58"/>
    <w:rPr>
      <w:rFonts w:eastAsiaTheme="majorEastAsia" w:cstheme="majorBidi"/>
      <w:color w:val="595959" w:themeColor="text1" w:themeTint="A6"/>
    </w:rPr>
  </w:style>
  <w:style w:type="paragraph" w:styleId="a3">
    <w:name w:val="Title"/>
    <w:basedOn w:val="a"/>
    <w:next w:val="a"/>
    <w:link w:val="a4"/>
    <w:uiPriority w:val="10"/>
    <w:qFormat/>
    <w:rsid w:val="00071E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E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E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E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E58"/>
    <w:pPr>
      <w:spacing w:before="160"/>
      <w:jc w:val="center"/>
    </w:pPr>
    <w:rPr>
      <w:i/>
      <w:iCs/>
      <w:color w:val="404040" w:themeColor="text1" w:themeTint="BF"/>
    </w:rPr>
  </w:style>
  <w:style w:type="character" w:customStyle="1" w:styleId="a8">
    <w:name w:val="引用 字符"/>
    <w:basedOn w:val="a0"/>
    <w:link w:val="a7"/>
    <w:uiPriority w:val="29"/>
    <w:rsid w:val="00071E58"/>
    <w:rPr>
      <w:i/>
      <w:iCs/>
      <w:color w:val="404040" w:themeColor="text1" w:themeTint="BF"/>
    </w:rPr>
  </w:style>
  <w:style w:type="paragraph" w:styleId="a9">
    <w:name w:val="List Paragraph"/>
    <w:basedOn w:val="a"/>
    <w:uiPriority w:val="34"/>
    <w:qFormat/>
    <w:rsid w:val="00071E58"/>
    <w:pPr>
      <w:ind w:left="720"/>
      <w:contextualSpacing/>
    </w:pPr>
  </w:style>
  <w:style w:type="character" w:styleId="aa">
    <w:name w:val="Intense Emphasis"/>
    <w:basedOn w:val="a0"/>
    <w:uiPriority w:val="21"/>
    <w:qFormat/>
    <w:rsid w:val="00071E58"/>
    <w:rPr>
      <w:i/>
      <w:iCs/>
      <w:color w:val="2F5496" w:themeColor="accent1" w:themeShade="BF"/>
    </w:rPr>
  </w:style>
  <w:style w:type="paragraph" w:styleId="ab">
    <w:name w:val="Intense Quote"/>
    <w:basedOn w:val="a"/>
    <w:next w:val="a"/>
    <w:link w:val="ac"/>
    <w:uiPriority w:val="30"/>
    <w:qFormat/>
    <w:rsid w:val="00071E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E58"/>
    <w:rPr>
      <w:i/>
      <w:iCs/>
      <w:color w:val="2F5496" w:themeColor="accent1" w:themeShade="BF"/>
    </w:rPr>
  </w:style>
  <w:style w:type="character" w:styleId="ad">
    <w:name w:val="Intense Reference"/>
    <w:basedOn w:val="a0"/>
    <w:uiPriority w:val="32"/>
    <w:qFormat/>
    <w:rsid w:val="00071E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