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50B9" w14:textId="77777777" w:rsidR="000429D3" w:rsidRDefault="000429D3">
      <w:pPr>
        <w:rPr>
          <w:rFonts w:hint="eastAsia"/>
        </w:rPr>
      </w:pPr>
      <w:r>
        <w:rPr>
          <w:rFonts w:hint="eastAsia"/>
        </w:rPr>
        <w:t>香甜软糯的拼音</w:t>
      </w:r>
    </w:p>
    <w:p w14:paraId="0A98D0BA" w14:textId="77777777" w:rsidR="000429D3" w:rsidRDefault="000429D3">
      <w:pPr>
        <w:rPr>
          <w:rFonts w:hint="eastAsia"/>
        </w:rPr>
      </w:pPr>
      <w:r>
        <w:rPr>
          <w:rFonts w:hint="eastAsia"/>
        </w:rPr>
        <w:t>“香甜软糯”的拼音是“xiāng tián ruǎn nuò”。这四个字分别代表着不同的感官体验和质地描述，组合在一起，则描绘出了一种极致享受的食物口感和味道。在汉语中，“香甜”常用来形容食物的美味程度，而“软糯”则更多地强调了食物的质地柔软且具有一定的黏性，两者结合，往往让人联想到诸如糯米团子、粽子等传统美食。</w:t>
      </w:r>
    </w:p>
    <w:p w14:paraId="5306AB13" w14:textId="77777777" w:rsidR="000429D3" w:rsidRDefault="000429D3">
      <w:pPr>
        <w:rPr>
          <w:rFonts w:hint="eastAsia"/>
        </w:rPr>
      </w:pPr>
    </w:p>
    <w:p w14:paraId="74236A72" w14:textId="77777777" w:rsidR="000429D3" w:rsidRDefault="000429D3">
      <w:pPr>
        <w:rPr>
          <w:rFonts w:hint="eastAsia"/>
        </w:rPr>
      </w:pPr>
      <w:r>
        <w:rPr>
          <w:rFonts w:hint="eastAsia"/>
        </w:rPr>
        <w:t>香与甜：味觉的双重享受</w:t>
      </w:r>
    </w:p>
    <w:p w14:paraId="4B76004F" w14:textId="77777777" w:rsidR="000429D3" w:rsidRDefault="000429D3">
      <w:pPr>
        <w:rPr>
          <w:rFonts w:hint="eastAsia"/>
        </w:rPr>
      </w:pPr>
      <w:r>
        <w:rPr>
          <w:rFonts w:hint="eastAsia"/>
        </w:rPr>
        <w:t>“香”（xiāng）指的是香气扑鼻，能够激发人们的食欲，是一种通过嗅觉来增强食物吸引力的因素。“甜”（tián）则是人们喜爱的基本口味之一，给人带来愉悦的感觉。当这两种特质相结合时，它们不仅满足了口腹之欲，还带来了心灵上的慰藉。在中国的传统节日里，如中秋节的月饼、端午节的粽子，这些美食无不体现了香甜这一特点。</w:t>
      </w:r>
    </w:p>
    <w:p w14:paraId="7DDC0D67" w14:textId="77777777" w:rsidR="000429D3" w:rsidRDefault="000429D3">
      <w:pPr>
        <w:rPr>
          <w:rFonts w:hint="eastAsia"/>
        </w:rPr>
      </w:pPr>
    </w:p>
    <w:p w14:paraId="23F3D44F" w14:textId="77777777" w:rsidR="000429D3" w:rsidRDefault="000429D3">
      <w:pPr>
        <w:rPr>
          <w:rFonts w:hint="eastAsia"/>
        </w:rPr>
      </w:pPr>
      <w:r>
        <w:rPr>
          <w:rFonts w:hint="eastAsia"/>
        </w:rPr>
        <w:t>软与糯：口感的独特魅力</w:t>
      </w:r>
    </w:p>
    <w:p w14:paraId="03B98BA4" w14:textId="77777777" w:rsidR="000429D3" w:rsidRDefault="000429D3">
      <w:pPr>
        <w:rPr>
          <w:rFonts w:hint="eastAsia"/>
        </w:rPr>
      </w:pPr>
      <w:r>
        <w:rPr>
          <w:rFonts w:hint="eastAsia"/>
        </w:rPr>
        <w:t>“软”（ruǎn）意味着质地柔软，容易咀嚼，对于老人和小孩来说特别友好。“糯”（nuò）则特指由糯米制成的食物所具有的那种独特的黏性和弹性。软糯的质感不仅增加了食物的趣味性，也使得进食成为一种更为享受的过程。例如，在冬日里品尝一碗热气腾腾的糯米饭，那温暖而又软糯的口感，足以驱散寒冷。</w:t>
      </w:r>
    </w:p>
    <w:p w14:paraId="1DDE13D9" w14:textId="77777777" w:rsidR="000429D3" w:rsidRDefault="000429D3">
      <w:pPr>
        <w:rPr>
          <w:rFonts w:hint="eastAsia"/>
        </w:rPr>
      </w:pPr>
    </w:p>
    <w:p w14:paraId="44AFFFF7" w14:textId="77777777" w:rsidR="000429D3" w:rsidRDefault="000429D3">
      <w:pPr>
        <w:rPr>
          <w:rFonts w:hint="eastAsia"/>
        </w:rPr>
      </w:pPr>
      <w:r>
        <w:rPr>
          <w:rFonts w:hint="eastAsia"/>
        </w:rPr>
        <w:t>文化与传承：香甜软糯背后的故事</w:t>
      </w:r>
    </w:p>
    <w:p w14:paraId="59734032" w14:textId="77777777" w:rsidR="000429D3" w:rsidRDefault="000429D3">
      <w:pPr>
        <w:rPr>
          <w:rFonts w:hint="eastAsia"/>
        </w:rPr>
      </w:pPr>
      <w:r>
        <w:rPr>
          <w:rFonts w:hint="eastAsia"/>
        </w:rPr>
        <w:t>在中国及亚洲其他国家的文化中，香甜软糯的食物承载着丰富的文化意义和历史背景。无论是家庭聚会还是重要节日，这类食物都是不可或缺的一部分。比如，过年时吃的年糕，寓意着年年高升；婚庆场合出现的糯米圆子，则象征着团圆美满。这些习俗代代相传，不仅保留了传统的饮食文化，也加强了家庭和社会成员之间的情感纽带。</w:t>
      </w:r>
    </w:p>
    <w:p w14:paraId="072D27CA" w14:textId="77777777" w:rsidR="000429D3" w:rsidRDefault="000429D3">
      <w:pPr>
        <w:rPr>
          <w:rFonts w:hint="eastAsia"/>
        </w:rPr>
      </w:pPr>
    </w:p>
    <w:p w14:paraId="6BC181A0" w14:textId="77777777" w:rsidR="000429D3" w:rsidRDefault="000429D3">
      <w:pPr>
        <w:rPr>
          <w:rFonts w:hint="eastAsia"/>
        </w:rPr>
      </w:pPr>
      <w:r>
        <w:rPr>
          <w:rFonts w:hint="eastAsia"/>
        </w:rPr>
        <w:t>现代视角下的香甜软糯</w:t>
      </w:r>
    </w:p>
    <w:p w14:paraId="5C773E4D" w14:textId="77777777" w:rsidR="000429D3" w:rsidRDefault="000429D3">
      <w:pPr>
        <w:rPr>
          <w:rFonts w:hint="eastAsia"/>
        </w:rPr>
      </w:pPr>
      <w:r>
        <w:rPr>
          <w:rFonts w:hint="eastAsia"/>
        </w:rPr>
        <w:t>随着时代的发展，人们对食物的要求也在不断提高。尽管如此，“香甜软糯”依然是评价美食的重要标准之一。现在，越来越多的厨师和食品制造商致力于创新，将传统与现代元素相结合，创造出既符合现代人口味偏好又不失传统文化精髓的新式美食。这样的努力不仅丰富了人们的餐桌，也为中华美食文化的传播和发展注入了新的活力。</w:t>
      </w:r>
    </w:p>
    <w:p w14:paraId="762E0196" w14:textId="77777777" w:rsidR="000429D3" w:rsidRDefault="000429D3">
      <w:pPr>
        <w:rPr>
          <w:rFonts w:hint="eastAsia"/>
        </w:rPr>
      </w:pPr>
    </w:p>
    <w:p w14:paraId="37DADDD4" w14:textId="77777777" w:rsidR="000429D3" w:rsidRDefault="00042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E4CE1" w14:textId="77777777" w:rsidR="000429D3" w:rsidRDefault="00042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76546" w14:textId="627CD618" w:rsidR="00060B3B" w:rsidRDefault="00060B3B"/>
    <w:sectPr w:rsidR="00060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3B"/>
    <w:rsid w:val="000429D3"/>
    <w:rsid w:val="00060B3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ACB4B-AC33-4422-BE1D-4D09FAC1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