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428FD" w14:textId="77777777" w:rsidR="003E58C0" w:rsidRDefault="003E58C0">
      <w:pPr>
        <w:rPr>
          <w:rFonts w:hint="eastAsia"/>
        </w:rPr>
      </w:pPr>
      <w:r>
        <w:rPr>
          <w:rFonts w:hint="eastAsia"/>
        </w:rPr>
        <w:t>项链的链词的拼音怎么写</w:t>
      </w:r>
    </w:p>
    <w:p w14:paraId="35C0C2A7" w14:textId="77777777" w:rsidR="003E58C0" w:rsidRDefault="003E58C0">
      <w:pPr>
        <w:rPr>
          <w:rFonts w:hint="eastAsia"/>
        </w:rPr>
      </w:pPr>
      <w:r>
        <w:rPr>
          <w:rFonts w:hint="eastAsia"/>
        </w:rPr>
        <w:t>在汉语中，“项链”的“链”字的拼音是 liàn。这个字属于现代汉语常用字之一，它不仅出现在饰品名称中，如“项链”，还在其他多个语境下被使用，比如链条、链接等。对于想要准确掌握汉字发音的学习者来说，了解每个字正确的拼音是非常重要的。</w:t>
      </w:r>
    </w:p>
    <w:p w14:paraId="57229101" w14:textId="77777777" w:rsidR="003E58C0" w:rsidRDefault="003E58C0">
      <w:pPr>
        <w:rPr>
          <w:rFonts w:hint="eastAsia"/>
        </w:rPr>
      </w:pPr>
    </w:p>
    <w:p w14:paraId="7B26B3C0" w14:textId="77777777" w:rsidR="003E58C0" w:rsidRDefault="003E58C0">
      <w:pPr>
        <w:rPr>
          <w:rFonts w:hint="eastAsia"/>
        </w:rPr>
      </w:pPr>
      <w:r>
        <w:rPr>
          <w:rFonts w:hint="eastAsia"/>
        </w:rPr>
        <w:t>链字的构成与历史演变</w:t>
      </w:r>
    </w:p>
    <w:p w14:paraId="69D1492F" w14:textId="77777777" w:rsidR="003E58C0" w:rsidRDefault="003E58C0">
      <w:pPr>
        <w:rPr>
          <w:rFonts w:hint="eastAsia"/>
        </w:rPr>
      </w:pPr>
      <w:r>
        <w:rPr>
          <w:rFonts w:hint="eastAsia"/>
        </w:rPr>
        <w:t>“链”是一个形声字，由金属（钅）和声音（开）两部分组成。左边的“钅”部提示了该字的意义范畴，通常与金属制品有关；右边的“开”则指示了发音的部分。在古代，“链”写作“鍊”，随着文字简化运动，在1950年代后逐渐演变为今天的简体字形式。这种变化反映了汉字从繁到简的发展趋势，也体现了语言随时代变迁而不断发展的特性。</w:t>
      </w:r>
    </w:p>
    <w:p w14:paraId="7A4FC46D" w14:textId="77777777" w:rsidR="003E58C0" w:rsidRDefault="003E58C0">
      <w:pPr>
        <w:rPr>
          <w:rFonts w:hint="eastAsia"/>
        </w:rPr>
      </w:pPr>
    </w:p>
    <w:p w14:paraId="788406AE" w14:textId="77777777" w:rsidR="003E58C0" w:rsidRDefault="003E58C0">
      <w:pPr>
        <w:rPr>
          <w:rFonts w:hint="eastAsia"/>
        </w:rPr>
      </w:pPr>
      <w:r>
        <w:rPr>
          <w:rFonts w:hint="eastAsia"/>
        </w:rPr>
        <w:t>链字在日常生活中</w:t>
      </w:r>
    </w:p>
    <w:p w14:paraId="57AD2BE0" w14:textId="77777777" w:rsidR="003E58C0" w:rsidRDefault="003E58C0">
      <w:pPr>
        <w:rPr>
          <w:rFonts w:hint="eastAsia"/>
        </w:rPr>
      </w:pPr>
      <w:r>
        <w:rPr>
          <w:rFonts w:hint="eastAsia"/>
        </w:rPr>
        <w:t>除了作为名词表示连接在一起的小环或环状物组成的串外，“链”还可以用作动词，意为用链条连接或者像链条一样地连结起来。例如，我们可以说“把自行车锁链好”，这里“链”就是动词。“链”还广泛应用于科技领域，如计算机科学中的数据结构——链表，以及互联网技术里的超文本链接（hyperlink），这显示了古老汉字在现代社会中的新生命力。</w:t>
      </w:r>
    </w:p>
    <w:p w14:paraId="26E80ADB" w14:textId="77777777" w:rsidR="003E58C0" w:rsidRDefault="003E58C0">
      <w:pPr>
        <w:rPr>
          <w:rFonts w:hint="eastAsia"/>
        </w:rPr>
      </w:pPr>
    </w:p>
    <w:p w14:paraId="12486382" w14:textId="77777777" w:rsidR="003E58C0" w:rsidRDefault="003E58C0">
      <w:pPr>
        <w:rPr>
          <w:rFonts w:hint="eastAsia"/>
        </w:rPr>
      </w:pPr>
      <w:r>
        <w:rPr>
          <w:rFonts w:hint="eastAsia"/>
        </w:rPr>
        <w:t>学习链字的发音技巧</w:t>
      </w:r>
    </w:p>
    <w:p w14:paraId="6FD5E61A" w14:textId="77777777" w:rsidR="003E58C0" w:rsidRDefault="003E58C0">
      <w:pPr>
        <w:rPr>
          <w:rFonts w:hint="eastAsia"/>
        </w:rPr>
      </w:pPr>
      <w:r>
        <w:rPr>
          <w:rFonts w:hint="eastAsia"/>
        </w:rPr>
        <w:t>对于非母语者而言，正确发出“链”的拼音 liàn 可能需要一些练习。首先要注意的是声调，liàn 是第四声，意味着音调要从高降到低，快速而果断。练习时可以先单独重复 li- 的音节，然后加入 -àn 的尾音，最后加上正确的声调。多听多模仿是学习任何外语发音的有效方法，利用录音资源反复对比自己的发音也是一种不错的自学手段。</w:t>
      </w:r>
    </w:p>
    <w:p w14:paraId="4351B84B" w14:textId="77777777" w:rsidR="003E58C0" w:rsidRDefault="003E58C0">
      <w:pPr>
        <w:rPr>
          <w:rFonts w:hint="eastAsia"/>
        </w:rPr>
      </w:pPr>
    </w:p>
    <w:p w14:paraId="7FA060A0" w14:textId="77777777" w:rsidR="003E58C0" w:rsidRDefault="003E58C0">
      <w:pPr>
        <w:rPr>
          <w:rFonts w:hint="eastAsia"/>
        </w:rPr>
      </w:pPr>
      <w:r>
        <w:rPr>
          <w:rFonts w:hint="eastAsia"/>
        </w:rPr>
        <w:t>链字的文化寓意</w:t>
      </w:r>
    </w:p>
    <w:p w14:paraId="09BB8B4A" w14:textId="77777777" w:rsidR="003E58C0" w:rsidRDefault="003E58C0">
      <w:pPr>
        <w:rPr>
          <w:rFonts w:hint="eastAsia"/>
        </w:rPr>
      </w:pPr>
      <w:r>
        <w:rPr>
          <w:rFonts w:hint="eastAsia"/>
        </w:rPr>
        <w:t>在中国文化里，“链”象征着联系和纽带，它不仅仅是一种物理上的连接方式，更蕴含着人际关系和社会结构之间的紧密关联。传统上，人们相信佩戴项链等饰物能够带来好运或辟邪，这反映了古人对美好生活的向往和祈愿。在文学作品中，“链”常常被用来比喻人与人之间不可分割的情感联系，或者是命运交织的故事线索。</w:t>
      </w:r>
    </w:p>
    <w:p w14:paraId="4932A4C0" w14:textId="77777777" w:rsidR="003E58C0" w:rsidRDefault="003E58C0">
      <w:pPr>
        <w:rPr>
          <w:rFonts w:hint="eastAsia"/>
        </w:rPr>
      </w:pPr>
    </w:p>
    <w:p w14:paraId="5DE402D6" w14:textId="77777777" w:rsidR="003E58C0" w:rsidRDefault="003E58C0">
      <w:pPr>
        <w:rPr>
          <w:rFonts w:hint="eastAsia"/>
        </w:rPr>
      </w:pPr>
      <w:r>
        <w:rPr>
          <w:rFonts w:hint="eastAsia"/>
        </w:rPr>
        <w:t>最后的总结</w:t>
      </w:r>
    </w:p>
    <w:p w14:paraId="34FDA6F4" w14:textId="77777777" w:rsidR="003E58C0" w:rsidRDefault="003E58C0">
      <w:pPr>
        <w:rPr>
          <w:rFonts w:hint="eastAsia"/>
        </w:rPr>
      </w:pPr>
      <w:r>
        <w:rPr>
          <w:rFonts w:hint="eastAsia"/>
        </w:rPr>
        <w:t>“链”字不仅是理解汉语语音系统的一个关键点，也是探索中国文化内涵的一扇窗户。通过了解其拼音、构字原理、实际应用及其背后的文化意义，我们可以更加深入地体会汉字的魅力所在。无论是在日常生活交流还是学术研究领域，“链”都承载着丰富的信息等待我们去发掘。</w:t>
      </w:r>
    </w:p>
    <w:p w14:paraId="0628CA8A" w14:textId="77777777" w:rsidR="003E58C0" w:rsidRDefault="003E58C0">
      <w:pPr>
        <w:rPr>
          <w:rFonts w:hint="eastAsia"/>
        </w:rPr>
      </w:pPr>
    </w:p>
    <w:p w14:paraId="11EA7653" w14:textId="77777777" w:rsidR="003E58C0" w:rsidRDefault="003E58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1D3325" w14:textId="65EEB6DF" w:rsidR="003D2E90" w:rsidRDefault="003D2E90"/>
    <w:sectPr w:rsidR="003D2E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90"/>
    <w:rsid w:val="003B267A"/>
    <w:rsid w:val="003D2E90"/>
    <w:rsid w:val="003E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C23158-1486-40FD-B0C6-3234FDD1C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2E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2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2E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2E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2E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2E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2E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2E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2E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2E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2E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2E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2E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2E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2E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2E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2E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2E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2E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2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2E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2E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2E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2E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2E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2E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2E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2E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2E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