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A65F" w14:textId="77777777" w:rsidR="00F24E78" w:rsidRDefault="00F24E78">
      <w:pPr>
        <w:rPr>
          <w:rFonts w:hint="eastAsia"/>
        </w:rPr>
      </w:pPr>
      <w:r>
        <w:rPr>
          <w:rFonts w:hint="eastAsia"/>
        </w:rPr>
        <w:t>霎的拼音和组词</w:t>
      </w:r>
    </w:p>
    <w:p w14:paraId="4338E3C6" w14:textId="77777777" w:rsidR="00F24E78" w:rsidRDefault="00F24E78">
      <w:pPr>
        <w:rPr>
          <w:rFonts w:hint="eastAsia"/>
        </w:rPr>
      </w:pPr>
      <w:r>
        <w:rPr>
          <w:rFonts w:hint="eastAsia"/>
        </w:rPr>
        <w:t>“霎”这个字在汉语中并不常见，但它却蕴含着丰富的语义。它的拼音是“shà”，声调为去声（第四声）。在古代汉语中，“霎”指的是极短的时间，如一刹那、眨眼间，用来形容事物变化迅速或者时间流逝得非常快。现代汉语中，“霎”依然保留了这一含义，被广泛应用于文学作品、日常口语以及成语之中。</w:t>
      </w:r>
    </w:p>
    <w:p w14:paraId="6D96237F" w14:textId="77777777" w:rsidR="00F24E78" w:rsidRDefault="00F24E78">
      <w:pPr>
        <w:rPr>
          <w:rFonts w:hint="eastAsia"/>
        </w:rPr>
      </w:pPr>
    </w:p>
    <w:p w14:paraId="3210731E" w14:textId="77777777" w:rsidR="00F24E78" w:rsidRDefault="00F24E78">
      <w:pPr>
        <w:rPr>
          <w:rFonts w:hint="eastAsia"/>
        </w:rPr>
      </w:pPr>
      <w:r>
        <w:rPr>
          <w:rFonts w:hint="eastAsia"/>
        </w:rPr>
        <w:t>“霎”的历史渊源</w:t>
      </w:r>
    </w:p>
    <w:p w14:paraId="79DD9760" w14:textId="77777777" w:rsidR="00F24E78" w:rsidRDefault="00F24E78">
      <w:pPr>
        <w:rPr>
          <w:rFonts w:hint="eastAsia"/>
        </w:rPr>
      </w:pPr>
      <w:r>
        <w:rPr>
          <w:rFonts w:hint="eastAsia"/>
        </w:rPr>
        <w:t>“霎”字最早见于南北朝时期的文献，那时候它就已经有了表示短暂时间的意义。随着时间的推移，这个字逐渐融入到更多的词汇和表达方式里，成为中文里不可或缺的一部分。在中国古代诗词中，我们经常可以看到诗人用“霎”来描绘瞬间即逝的美好景物或情感，比如“风住尘香花已尽，日晚倦梳头。物是人非事事休，欲语泪先流。”（李清照《武陵春·春晚》）中的“风住尘香”便是指风停后，尘埃落定，香气弥漫的一瞬间。</w:t>
      </w:r>
    </w:p>
    <w:p w14:paraId="735F6BB4" w14:textId="77777777" w:rsidR="00F24E78" w:rsidRDefault="00F24E78">
      <w:pPr>
        <w:rPr>
          <w:rFonts w:hint="eastAsia"/>
        </w:rPr>
      </w:pPr>
    </w:p>
    <w:p w14:paraId="40D75B97" w14:textId="77777777" w:rsidR="00F24E78" w:rsidRDefault="00F24E78">
      <w:pPr>
        <w:rPr>
          <w:rFonts w:hint="eastAsia"/>
        </w:rPr>
      </w:pPr>
      <w:r>
        <w:rPr>
          <w:rFonts w:hint="eastAsia"/>
        </w:rPr>
        <w:t>与“霎”相关的成语</w:t>
      </w:r>
    </w:p>
    <w:p w14:paraId="3E3122CC" w14:textId="77777777" w:rsidR="00F24E78" w:rsidRDefault="00F24E78">
      <w:pPr>
        <w:rPr>
          <w:rFonts w:hint="eastAsia"/>
        </w:rPr>
      </w:pPr>
      <w:r>
        <w:rPr>
          <w:rFonts w:hint="eastAsia"/>
        </w:rPr>
        <w:t>由于“霎”具有描述时间极为短暂的特点，因此在汉语成语中有不少都含有“霎”字。例如：“一霎那”意为一瞬间；“霎时之间”形容事情发生得突然而且快速；还有“惊鸿一瞥”虽然没有直接使用“霎”，但其意义相近，都是指美好的事物出现得如此之快，就像鸿雁掠过天空时投下的那一眼。这些成语不仅体现了古人对时间流逝的独特感悟，也反映了他们对于生活中美好瞬间的珍视。</w:t>
      </w:r>
    </w:p>
    <w:p w14:paraId="65784215" w14:textId="77777777" w:rsidR="00F24E78" w:rsidRDefault="00F24E78">
      <w:pPr>
        <w:rPr>
          <w:rFonts w:hint="eastAsia"/>
        </w:rPr>
      </w:pPr>
    </w:p>
    <w:p w14:paraId="07800220" w14:textId="77777777" w:rsidR="00F24E78" w:rsidRDefault="00F24E78">
      <w:pPr>
        <w:rPr>
          <w:rFonts w:hint="eastAsia"/>
        </w:rPr>
      </w:pPr>
      <w:r>
        <w:rPr>
          <w:rFonts w:hint="eastAsia"/>
        </w:rPr>
        <w:t>“霎”在现代汉语中的应用</w:t>
      </w:r>
    </w:p>
    <w:p w14:paraId="6A923F84" w14:textId="77777777" w:rsidR="00F24E78" w:rsidRDefault="00F24E78">
      <w:pPr>
        <w:rPr>
          <w:rFonts w:hint="eastAsia"/>
        </w:rPr>
      </w:pPr>
      <w:r>
        <w:rPr>
          <w:rFonts w:hint="eastAsia"/>
        </w:rPr>
        <w:t>尽管“霎”是一个古老的文字，但在现代社会里它仍然有着广泛的用途。除了出现在古典文学作品中之外，在新闻报道、电影剧本乃至广告文案等现代媒体形式中也能找到它的身影。例如，当我们想要强调某个事件发生的突然性时，就可以说“这件事发生在电光火石的一霎那”。“霎”也可以和其他词语组合成新的词汇，如“霎雨”就是指突如其来的阵雨，形象地描述了夏季常见的天气现象。</w:t>
      </w:r>
    </w:p>
    <w:p w14:paraId="74D7AAB1" w14:textId="77777777" w:rsidR="00F24E78" w:rsidRDefault="00F24E78">
      <w:pPr>
        <w:rPr>
          <w:rFonts w:hint="eastAsia"/>
        </w:rPr>
      </w:pPr>
    </w:p>
    <w:p w14:paraId="1EC6B630" w14:textId="77777777" w:rsidR="00F24E78" w:rsidRDefault="00F24E78">
      <w:pPr>
        <w:rPr>
          <w:rFonts w:hint="eastAsia"/>
        </w:rPr>
      </w:pPr>
      <w:r>
        <w:rPr>
          <w:rFonts w:hint="eastAsia"/>
        </w:rPr>
        <w:t>“霎”的文化内涵</w:t>
      </w:r>
    </w:p>
    <w:p w14:paraId="0AE2484F" w14:textId="77777777" w:rsidR="00F24E78" w:rsidRDefault="00F24E78">
      <w:pPr>
        <w:rPr>
          <w:rFonts w:hint="eastAsia"/>
        </w:rPr>
      </w:pPr>
      <w:r>
        <w:rPr>
          <w:rFonts w:hint="eastAsia"/>
        </w:rPr>
        <w:t>从更深层次来看，“霎”不仅仅是一个简单的汉字，它还承载着深厚的中国文化内涵。在中国哲学思想里，有“刹那生灭”的观念，认为世间万物都在不断地变化之中，而每一个变化的过程都可以被看作是由无数个“霎”构成的。这种观点影响了中国人对待生命的态度——珍惜当下，因为每一个瞬间都是独一无二且不可重复的。“霎”也提醒人们要善于抓住机会，不要让宝贵的时间白白流逝。</w:t>
      </w:r>
    </w:p>
    <w:p w14:paraId="69BC807C" w14:textId="77777777" w:rsidR="00F24E78" w:rsidRDefault="00F24E78">
      <w:pPr>
        <w:rPr>
          <w:rFonts w:hint="eastAsia"/>
        </w:rPr>
      </w:pPr>
    </w:p>
    <w:p w14:paraId="517F3457" w14:textId="77777777" w:rsidR="00F24E78" w:rsidRDefault="00F24E78">
      <w:pPr>
        <w:rPr>
          <w:rFonts w:hint="eastAsia"/>
        </w:rPr>
      </w:pPr>
      <w:r>
        <w:rPr>
          <w:rFonts w:hint="eastAsia"/>
        </w:rPr>
        <w:t>最后的总结</w:t>
      </w:r>
    </w:p>
    <w:p w14:paraId="72254AB2" w14:textId="77777777" w:rsidR="00F24E78" w:rsidRDefault="00F24E78">
      <w:pPr>
        <w:rPr>
          <w:rFonts w:hint="eastAsia"/>
        </w:rPr>
      </w:pPr>
      <w:r>
        <w:rPr>
          <w:rFonts w:hint="eastAsia"/>
        </w:rPr>
        <w:t>“霎”作为汉语中一个特殊而又富有深意的字，无论是在语言学角度还是文化意义上都有着重要的价值。通过了解“霎”的拼音、组词及其背后的故事，我们可以更好地理解中国古代人民对时间和生命的看法，也能更加深刻地体会到汉语的魅力所在。希望读者朋友们能够记住这个美丽的汉字，并将其运用到自己的生活和创作当中去。</w:t>
      </w:r>
    </w:p>
    <w:p w14:paraId="38117785" w14:textId="77777777" w:rsidR="00F24E78" w:rsidRDefault="00F24E78">
      <w:pPr>
        <w:rPr>
          <w:rFonts w:hint="eastAsia"/>
        </w:rPr>
      </w:pPr>
    </w:p>
    <w:p w14:paraId="03D5EE65" w14:textId="77777777" w:rsidR="00F24E78" w:rsidRDefault="00F24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8459B" w14:textId="1122EC75" w:rsidR="00342FD7" w:rsidRDefault="00342FD7"/>
    <w:sectPr w:rsidR="0034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7"/>
    <w:rsid w:val="00342FD7"/>
    <w:rsid w:val="003B267A"/>
    <w:rsid w:val="00F2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43532-8954-470B-9DD8-09A3A1B1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