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741E7" w14:textId="77777777" w:rsidR="00F12070" w:rsidRDefault="00F12070">
      <w:pPr>
        <w:rPr>
          <w:rFonts w:hint="eastAsia"/>
        </w:rPr>
      </w:pPr>
      <w:r>
        <w:rPr>
          <w:rFonts w:hint="eastAsia"/>
        </w:rPr>
        <w:t>隆的拼音与组词</w:t>
      </w:r>
    </w:p>
    <w:p w14:paraId="467EF651" w14:textId="77777777" w:rsidR="00F12070" w:rsidRDefault="00F12070">
      <w:pPr>
        <w:rPr>
          <w:rFonts w:hint="eastAsia"/>
        </w:rPr>
      </w:pPr>
      <w:r>
        <w:rPr>
          <w:rFonts w:hint="eastAsia"/>
        </w:rPr>
        <w:t>“隆”字在汉语中有着丰富的含义和多样的用法。它既可以作为形容词、动词，也可以是名词，表达着庄重、盛大、繁荣等意象。从古至今，“隆”字贯穿了中国文化的各个层面，从历史事件到日常生活，都留下了深深的印记。</w:t>
      </w:r>
    </w:p>
    <w:p w14:paraId="49F75B00" w14:textId="77777777" w:rsidR="00F12070" w:rsidRDefault="00F12070">
      <w:pPr>
        <w:rPr>
          <w:rFonts w:hint="eastAsia"/>
        </w:rPr>
      </w:pPr>
    </w:p>
    <w:p w14:paraId="6FC65701" w14:textId="77777777" w:rsidR="00F12070" w:rsidRDefault="00F12070">
      <w:pPr>
        <w:rPr>
          <w:rFonts w:hint="eastAsia"/>
        </w:rPr>
      </w:pPr>
      <w:r>
        <w:rPr>
          <w:rFonts w:hint="eastAsia"/>
        </w:rPr>
        <w:t>拼音：lóng</w:t>
      </w:r>
    </w:p>
    <w:p w14:paraId="06B90C9C" w14:textId="77777777" w:rsidR="00F12070" w:rsidRDefault="00F12070">
      <w:pPr>
        <w:rPr>
          <w:rFonts w:hint="eastAsia"/>
        </w:rPr>
      </w:pPr>
      <w:r>
        <w:rPr>
          <w:rFonts w:hint="eastAsia"/>
        </w:rPr>
        <w:t>我们来了解一下“隆”的拼音。“隆”的拼音为 lóng，声调为第二声，这表示发音时声音要从中音向上扬起，给人一种高昂的感觉。这个发音特点也恰好映衬了“隆”字所传达的那种宏伟壮观的气势。学习正确的拼音对于掌握汉字的读音至关重要，尤其是在普通话日益普及的今天，准确的拼音有助于人们更好地交流沟通。</w:t>
      </w:r>
    </w:p>
    <w:p w14:paraId="2DF294F5" w14:textId="77777777" w:rsidR="00F12070" w:rsidRDefault="00F12070">
      <w:pPr>
        <w:rPr>
          <w:rFonts w:hint="eastAsia"/>
        </w:rPr>
      </w:pPr>
    </w:p>
    <w:p w14:paraId="6C320C31" w14:textId="77777777" w:rsidR="00F12070" w:rsidRDefault="00F12070">
      <w:pPr>
        <w:rPr>
          <w:rFonts w:hint="eastAsia"/>
        </w:rPr>
      </w:pPr>
      <w:r>
        <w:rPr>
          <w:rFonts w:hint="eastAsia"/>
        </w:rPr>
        <w:t>组词：隆重</w:t>
      </w:r>
    </w:p>
    <w:p w14:paraId="507A5E2E" w14:textId="77777777" w:rsidR="00F12070" w:rsidRDefault="00F12070">
      <w:pPr>
        <w:rPr>
          <w:rFonts w:hint="eastAsia"/>
        </w:rPr>
      </w:pPr>
      <w:r>
        <w:rPr>
          <w:rFonts w:hint="eastAsia"/>
        </w:rPr>
        <w:t>接下来，让我们看看“隆”字如何与其他字组成词汇。“隆重”一词便是其中非常典型的一个例子。当两个“隆”字相遇时，它们共同构成了一个表达盛大、庄严场面的词语。无论是国家领导人的访问，还是传统节日的庆祝，都会被描述为“隆重”。这个词不仅体现了活动的重要性和规模，更传达了一种对事件的高度重视和尊敬之情。</w:t>
      </w:r>
    </w:p>
    <w:p w14:paraId="0857EE45" w14:textId="77777777" w:rsidR="00F12070" w:rsidRDefault="00F12070">
      <w:pPr>
        <w:rPr>
          <w:rFonts w:hint="eastAsia"/>
        </w:rPr>
      </w:pPr>
    </w:p>
    <w:p w14:paraId="68600A4C" w14:textId="77777777" w:rsidR="00F12070" w:rsidRDefault="00F12070">
      <w:pPr>
        <w:rPr>
          <w:rFonts w:hint="eastAsia"/>
        </w:rPr>
      </w:pPr>
      <w:r>
        <w:rPr>
          <w:rFonts w:hint="eastAsia"/>
        </w:rPr>
        <w:t>组词：兴隆</w:t>
      </w:r>
    </w:p>
    <w:p w14:paraId="6681C866" w14:textId="77777777" w:rsidR="00F12070" w:rsidRDefault="00F12070">
      <w:pPr>
        <w:rPr>
          <w:rFonts w:hint="eastAsia"/>
        </w:rPr>
      </w:pPr>
      <w:r>
        <w:rPr>
          <w:rFonts w:hint="eastAsia"/>
        </w:rPr>
        <w:t>另一个常见的组合是“兴隆”，通常用来形容生意好、事业成功。在中国传统文化里，商家们总是希望自己的店铺能够“兴隆”，即顾客盈门、财源广进。这一愿望反映了人们对美好生活的向往以及对未来的积极期待。每当新春佳节之际，许多商店门口都会挂上写有“生意兴隆”的红灯笼，以此祝福新的一年更加繁荣昌盛。</w:t>
      </w:r>
    </w:p>
    <w:p w14:paraId="28CD44AA" w14:textId="77777777" w:rsidR="00F12070" w:rsidRDefault="00F12070">
      <w:pPr>
        <w:rPr>
          <w:rFonts w:hint="eastAsia"/>
        </w:rPr>
      </w:pPr>
    </w:p>
    <w:p w14:paraId="74621C8F" w14:textId="77777777" w:rsidR="00F12070" w:rsidRDefault="00F12070">
      <w:pPr>
        <w:rPr>
          <w:rFonts w:hint="eastAsia"/>
        </w:rPr>
      </w:pPr>
      <w:r>
        <w:rPr>
          <w:rFonts w:hint="eastAsia"/>
        </w:rPr>
        <w:t>组词：隆冬</w:t>
      </w:r>
    </w:p>
    <w:p w14:paraId="45520AB6" w14:textId="77777777" w:rsidR="00F12070" w:rsidRDefault="00F12070">
      <w:pPr>
        <w:rPr>
          <w:rFonts w:hint="eastAsia"/>
        </w:rPr>
      </w:pPr>
      <w:r>
        <w:rPr>
          <w:rFonts w:hint="eastAsia"/>
        </w:rPr>
        <w:t>除了上述积极意义外，“隆”还可以用于描述季节特征，比如“隆冬”。这里的“隆”表达了寒冷的程度达到了顶点，意味着一年中最冷的时候已经到来。尽管天气严寒，但“隆冬”却也是家庭团聚、围炉夜话的好时光。冬季特有的美食如火锅、热汤等，在这个时候显得格外诱人。因此，“隆冬”虽冷，却蕴含着温馨的家庭氛围。</w:t>
      </w:r>
    </w:p>
    <w:p w14:paraId="64248EEA" w14:textId="77777777" w:rsidR="00F12070" w:rsidRDefault="00F12070">
      <w:pPr>
        <w:rPr>
          <w:rFonts w:hint="eastAsia"/>
        </w:rPr>
      </w:pPr>
    </w:p>
    <w:p w14:paraId="285950D1" w14:textId="77777777" w:rsidR="00F12070" w:rsidRDefault="00F12070">
      <w:pPr>
        <w:rPr>
          <w:rFonts w:hint="eastAsia"/>
        </w:rPr>
      </w:pPr>
      <w:r>
        <w:rPr>
          <w:rFonts w:hint="eastAsia"/>
        </w:rPr>
        <w:t>最后的总结</w:t>
      </w:r>
    </w:p>
    <w:p w14:paraId="6F54D317" w14:textId="77777777" w:rsidR="00F12070" w:rsidRDefault="00F12070">
      <w:pPr>
        <w:rPr>
          <w:rFonts w:hint="eastAsia"/>
        </w:rPr>
      </w:pPr>
      <w:r>
        <w:rPr>
          <w:rFonts w:hint="eastAsia"/>
        </w:rPr>
        <w:t>“隆”字通过不同的组合方式展现了汉语的魅力。无论是描绘庄重的场合、祝愿事业的成功，还是刻画自然界的景象，“隆”字都在其中扮演着不可或缺的角色。它不仅是一个简单的汉字，更是承载着深厚文化内涵的符号。通过对“隆”的学习，我们可以更深入地理解汉语的语言艺术及其背后的文化价值。</w:t>
      </w:r>
    </w:p>
    <w:p w14:paraId="5770F462" w14:textId="77777777" w:rsidR="00F12070" w:rsidRDefault="00F12070">
      <w:pPr>
        <w:rPr>
          <w:rFonts w:hint="eastAsia"/>
        </w:rPr>
      </w:pPr>
    </w:p>
    <w:p w14:paraId="227337C9" w14:textId="77777777" w:rsidR="00F12070" w:rsidRDefault="00F120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CB2906" w14:textId="235C2E91" w:rsidR="00950D33" w:rsidRDefault="00950D33"/>
    <w:sectPr w:rsidR="00950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33"/>
    <w:rsid w:val="003B267A"/>
    <w:rsid w:val="00950D33"/>
    <w:rsid w:val="00F1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F3B29-5FE2-449D-A69A-80B02635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0D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D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D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D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D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D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D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D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D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0D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0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0D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0D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0D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0D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0D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0D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0D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0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D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0D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0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0D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0D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0D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0D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0D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0D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