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9D65" w14:textId="77777777" w:rsidR="00FE4587" w:rsidRDefault="00FE4587">
      <w:pPr>
        <w:rPr>
          <w:rFonts w:hint="eastAsia"/>
        </w:rPr>
      </w:pPr>
      <w:r>
        <w:rPr>
          <w:rFonts w:hint="eastAsia"/>
        </w:rPr>
        <w:t>隆duō：探索多音字的拼音世界</w:t>
      </w:r>
    </w:p>
    <w:p w14:paraId="24F3E808" w14:textId="77777777" w:rsidR="00FE4587" w:rsidRDefault="00FE4587">
      <w:pPr>
        <w:rPr>
          <w:rFonts w:hint="eastAsia"/>
        </w:rPr>
      </w:pPr>
      <w:r>
        <w:rPr>
          <w:rFonts w:hint="eastAsia"/>
        </w:rPr>
        <w:t>在汉语的广袤天地里，多音字犹如一颗璀璨的明珠，以其独特的魅力吸引着语言学者和爱好者。汉字“隆”便是这样一个典型的例子。它不仅承载着深厚的文化底蕴，还因为其多重发音而显得更加丰富多彩。当“隆”读作“duō”时，它的身影出现在一些较为生僻但又充满历史韵味的词汇中。例如，在古代文献中，“隆duō”一词偶尔会用来形容一种庄重、肃穆的气氛，这种用法虽不常见，却为我们的语言宝库增添了一份神秘色彩。</w:t>
      </w:r>
    </w:p>
    <w:p w14:paraId="31FA7EE3" w14:textId="77777777" w:rsidR="00FE4587" w:rsidRDefault="00FE4587">
      <w:pPr>
        <w:rPr>
          <w:rFonts w:hint="eastAsia"/>
        </w:rPr>
      </w:pPr>
    </w:p>
    <w:p w14:paraId="1FA64BEC" w14:textId="77777777" w:rsidR="00FE4587" w:rsidRDefault="00FE4587">
      <w:pPr>
        <w:rPr>
          <w:rFonts w:hint="eastAsia"/>
        </w:rPr>
      </w:pPr>
      <w:r>
        <w:rPr>
          <w:rFonts w:hint="eastAsia"/>
        </w:rPr>
        <w:t>隆lóng：传统与现代的交融</w:t>
      </w:r>
    </w:p>
    <w:p w14:paraId="50397329" w14:textId="77777777" w:rsidR="00FE4587" w:rsidRDefault="00FE4587">
      <w:pPr>
        <w:rPr>
          <w:rFonts w:hint="eastAsia"/>
        </w:rPr>
      </w:pPr>
      <w:r>
        <w:rPr>
          <w:rFonts w:hint="eastAsia"/>
        </w:rPr>
        <w:t>作为最广泛认知的发音之一，“隆lóng”几乎可以说是家喻户晓。这个发音下的“隆”字，往往与盛大、隆重等意义紧密相连。从古老的祭祀典礼到现代的重要庆典，每当人们想要表达出某种特别重要或值得纪念的时刻，“隆”都会以这样的形式出现。它象征着中华民族对美好事物的敬意和追求，是连接过去与现在的一座桥梁。无论是官方还是民间活动，“隆”的这一面总是闪耀着时代的光辉。</w:t>
      </w:r>
    </w:p>
    <w:p w14:paraId="754CFFE8" w14:textId="77777777" w:rsidR="00FE4587" w:rsidRDefault="00FE4587">
      <w:pPr>
        <w:rPr>
          <w:rFonts w:hint="eastAsia"/>
        </w:rPr>
      </w:pPr>
    </w:p>
    <w:p w14:paraId="45A1EDDC" w14:textId="77777777" w:rsidR="00FE4587" w:rsidRDefault="00FE4587">
      <w:pPr>
        <w:rPr>
          <w:rFonts w:hint="eastAsia"/>
        </w:rPr>
      </w:pPr>
      <w:r>
        <w:rPr>
          <w:rFonts w:hint="eastAsia"/>
        </w:rPr>
        <w:t>隆lǒng：自然景观中的诗意表达</w:t>
      </w:r>
    </w:p>
    <w:p w14:paraId="418063DA" w14:textId="77777777" w:rsidR="00FE4587" w:rsidRDefault="00FE4587">
      <w:pPr>
        <w:rPr>
          <w:rFonts w:hint="eastAsia"/>
        </w:rPr>
      </w:pPr>
      <w:r>
        <w:rPr>
          <w:rFonts w:hint="eastAsia"/>
        </w:rPr>
        <w:t>“隆lǒng”，这个发音或许不像前两者那样为人所熟知，但它同样有着不可替代的价值。“隆”在这里常常被用来描绘山峦起伏、云雾缭绕的自然景象。在诗人笔下，“隆lǒng”可以化身为那片神秘莫测的云海，也可以成为连绵不断的山脉。通过这样富有诗意的语言，我们仿佛能听到风穿过山谷的声音，看到阳光穿透晨雾的瞬间。这不仅是对大自然美丽景色的艺术再现，也是人类心灵深处对宁静和谐生活的向往。</w:t>
      </w:r>
    </w:p>
    <w:p w14:paraId="502617D9" w14:textId="77777777" w:rsidR="00FE4587" w:rsidRDefault="00FE4587">
      <w:pPr>
        <w:rPr>
          <w:rFonts w:hint="eastAsia"/>
        </w:rPr>
      </w:pPr>
    </w:p>
    <w:p w14:paraId="6AFD5E3A" w14:textId="77777777" w:rsidR="00FE4587" w:rsidRDefault="00FE4587">
      <w:pPr>
        <w:rPr>
          <w:rFonts w:hint="eastAsia"/>
        </w:rPr>
      </w:pPr>
      <w:r>
        <w:rPr>
          <w:rFonts w:hint="eastAsia"/>
        </w:rPr>
        <w:t>隆ròng：历史长河里的文化符号</w:t>
      </w:r>
    </w:p>
    <w:p w14:paraId="4030EB49" w14:textId="77777777" w:rsidR="00FE4587" w:rsidRDefault="00FE4587">
      <w:pPr>
        <w:rPr>
          <w:rFonts w:hint="eastAsia"/>
        </w:rPr>
      </w:pPr>
      <w:r>
        <w:rPr>
          <w:rFonts w:hint="eastAsia"/>
        </w:rPr>
        <w:t>最后一个发音“隆ròng”，虽然在日常生活中并不常听到，但在特定的历史背景下却扮演着重要的角色。比如在某些方言或者古代文书中，“隆”可能会以这种方式发声，代表着一种古老的传统或是特殊场合下的礼仪用语。尽管随着时代的发展，这类用法逐渐淡出了人们的视线，但它依然是中华文化传承链条上不可或缺的一环。通过对这些古老发音的研究，我们可以更深入地了解先辈们的生活方式和社会风貌。</w:t>
      </w:r>
    </w:p>
    <w:p w14:paraId="505B25DB" w14:textId="77777777" w:rsidR="00FE4587" w:rsidRDefault="00FE4587">
      <w:pPr>
        <w:rPr>
          <w:rFonts w:hint="eastAsia"/>
        </w:rPr>
      </w:pPr>
    </w:p>
    <w:p w14:paraId="41016F31" w14:textId="77777777" w:rsidR="00FE4587" w:rsidRDefault="00FE4587">
      <w:pPr>
        <w:rPr>
          <w:rFonts w:hint="eastAsia"/>
        </w:rPr>
      </w:pPr>
      <w:r>
        <w:rPr>
          <w:rFonts w:hint="eastAsia"/>
        </w:rPr>
        <w:t>最后的总结：隆多音字的魅力</w:t>
      </w:r>
    </w:p>
    <w:p w14:paraId="57987E7F" w14:textId="77777777" w:rsidR="00FE4587" w:rsidRDefault="00FE4587">
      <w:pPr>
        <w:rPr>
          <w:rFonts w:hint="eastAsia"/>
        </w:rPr>
      </w:pPr>
      <w:r>
        <w:rPr>
          <w:rFonts w:hint="eastAsia"/>
        </w:rPr>
        <w:t>“隆”这个看似简单的汉字，因其多样的发音而拥有了无限的可能性。每个发音背后都隐藏着不同的故事和情感，它们共同构成了汉语丰富性和多样性的基石。无论是在书本知识的学习中，还是日常生活交流里，“隆”的多音特性都为我们提供了一个窥探中华文化深层结构的独特视角。希望更多的人能够关注并喜爱上这样的语言现象，让这份珍贵的文化遗产得以延续和发展。</w:t>
      </w:r>
    </w:p>
    <w:p w14:paraId="0E867827" w14:textId="77777777" w:rsidR="00FE4587" w:rsidRDefault="00FE4587">
      <w:pPr>
        <w:rPr>
          <w:rFonts w:hint="eastAsia"/>
        </w:rPr>
      </w:pPr>
    </w:p>
    <w:p w14:paraId="0F9DBE85" w14:textId="77777777" w:rsidR="00FE4587" w:rsidRDefault="00FE45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03E37" w14:textId="66DB8C2E" w:rsidR="007922E7" w:rsidRDefault="007922E7"/>
    <w:sectPr w:rsidR="00792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E7"/>
    <w:rsid w:val="003B267A"/>
    <w:rsid w:val="007922E7"/>
    <w:rsid w:val="00FE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54C88-5536-4BEE-B521-44B31A2C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2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2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2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2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2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2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2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2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2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