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A206" w14:textId="77777777" w:rsidR="00155445" w:rsidRDefault="00155445">
      <w:pPr>
        <w:rPr>
          <w:rFonts w:hint="eastAsia"/>
        </w:rPr>
      </w:pPr>
      <w:r>
        <w:rPr>
          <w:rFonts w:hint="eastAsia"/>
        </w:rPr>
        <w:t>销生字组词的拼音部首介绍</w:t>
      </w:r>
    </w:p>
    <w:p w14:paraId="08E44013" w14:textId="77777777" w:rsidR="00155445" w:rsidRDefault="00155445">
      <w:pPr>
        <w:rPr>
          <w:rFonts w:hint="eastAsia"/>
        </w:rPr>
      </w:pPr>
      <w:r>
        <w:rPr>
          <w:rFonts w:hint="eastAsia"/>
        </w:rPr>
        <w:t>在汉字的学习过程中，理解每个字的拼音和部首是掌握其意义、读音以及书写的关键。本文以“销生字组词”的主题为出发点，探讨如何通过拼音和部首来学习和记忆汉字，尤其是那些较为复杂或不常见的生字。</w:t>
      </w:r>
    </w:p>
    <w:p w14:paraId="7B72C8C1" w14:textId="77777777" w:rsidR="00155445" w:rsidRDefault="00155445">
      <w:pPr>
        <w:rPr>
          <w:rFonts w:hint="eastAsia"/>
        </w:rPr>
      </w:pPr>
    </w:p>
    <w:p w14:paraId="140EC597" w14:textId="77777777" w:rsidR="00155445" w:rsidRDefault="00155445">
      <w:pPr>
        <w:rPr>
          <w:rFonts w:hint="eastAsia"/>
        </w:rPr>
      </w:pPr>
      <w:r>
        <w:rPr>
          <w:rFonts w:hint="eastAsia"/>
        </w:rPr>
        <w:t>拼音——汉字学习的基础工具</w:t>
      </w:r>
    </w:p>
    <w:p w14:paraId="6FA7F27E" w14:textId="77777777" w:rsidR="00155445" w:rsidRDefault="00155445">
      <w:pPr>
        <w:rPr>
          <w:rFonts w:hint="eastAsia"/>
        </w:rPr>
      </w:pPr>
      <w:r>
        <w:rPr>
          <w:rFonts w:hint="eastAsia"/>
        </w:rPr>
        <w:t>拼音作为汉字注音的一种方式，对于初学者来说尤为重要。它帮助我们准确地发音，进而更好地记忆汉字。在学习“销生字”时，首先了解其拼音构成，能够有效提升识字效率。例如，“销”字的拼音是xiāo，属于阴平声调。通过拼音，我们可以迅速找到这个字在汉语词典中的位置，并且正确地发出它的音。</w:t>
      </w:r>
    </w:p>
    <w:p w14:paraId="68635F9A" w14:textId="77777777" w:rsidR="00155445" w:rsidRDefault="00155445">
      <w:pPr>
        <w:rPr>
          <w:rFonts w:hint="eastAsia"/>
        </w:rPr>
      </w:pPr>
    </w:p>
    <w:p w14:paraId="030FA3DB" w14:textId="77777777" w:rsidR="00155445" w:rsidRDefault="00155445">
      <w:pPr>
        <w:rPr>
          <w:rFonts w:hint="eastAsia"/>
        </w:rPr>
      </w:pPr>
      <w:r>
        <w:rPr>
          <w:rFonts w:hint="eastAsia"/>
        </w:rPr>
        <w:t>部首——理解汉字结构的钥匙</w:t>
      </w:r>
    </w:p>
    <w:p w14:paraId="4C2454BF" w14:textId="77777777" w:rsidR="00155445" w:rsidRDefault="00155445">
      <w:pPr>
        <w:rPr>
          <w:rFonts w:hint="eastAsia"/>
        </w:rPr>
      </w:pPr>
      <w:r>
        <w:rPr>
          <w:rFonts w:hint="eastAsia"/>
        </w:rPr>
        <w:t>部首是构成汉字的基本单位之一，也是理解汉字含义的重要线索。以“销”为例，它的部首是钅（jīn），意味着这个字与金属有关。认识部首不仅有助于区分形近字，还能加深对汉字含义的理解。比如“销”和“消”，虽然两者读音相似，但部首不同，含义也就大相径庭。</w:t>
      </w:r>
    </w:p>
    <w:p w14:paraId="66475F82" w14:textId="77777777" w:rsidR="00155445" w:rsidRDefault="00155445">
      <w:pPr>
        <w:rPr>
          <w:rFonts w:hint="eastAsia"/>
        </w:rPr>
      </w:pPr>
    </w:p>
    <w:p w14:paraId="22D25343" w14:textId="77777777" w:rsidR="00155445" w:rsidRDefault="00155445">
      <w:pPr>
        <w:rPr>
          <w:rFonts w:hint="eastAsia"/>
        </w:rPr>
      </w:pPr>
      <w:r>
        <w:rPr>
          <w:rFonts w:hint="eastAsia"/>
        </w:rPr>
        <w:t>组合词汇的重要性</w:t>
      </w:r>
    </w:p>
    <w:p w14:paraId="3AFB5EF5" w14:textId="77777777" w:rsidR="00155445" w:rsidRDefault="00155445">
      <w:pPr>
        <w:rPr>
          <w:rFonts w:hint="eastAsia"/>
        </w:rPr>
      </w:pPr>
      <w:r>
        <w:rPr>
          <w:rFonts w:hint="eastAsia"/>
        </w:rPr>
        <w:t>学会单个汉字后，将其组合成词汇是提高语言能力的关键步骤。例如，“销售”、“销毁”等都是基于“销”这个字形成的词汇。通过这种方式，不仅能丰富词汇量，还能更深入地理解每个字在不同语境下的用法。这种组合学习方法也适用于其他生字的学习，极大地提升了学习效率。</w:t>
      </w:r>
    </w:p>
    <w:p w14:paraId="5CB8F4FE" w14:textId="77777777" w:rsidR="00155445" w:rsidRDefault="00155445">
      <w:pPr>
        <w:rPr>
          <w:rFonts w:hint="eastAsia"/>
        </w:rPr>
      </w:pPr>
    </w:p>
    <w:p w14:paraId="7492F312" w14:textId="77777777" w:rsidR="00155445" w:rsidRDefault="00155445">
      <w:pPr>
        <w:rPr>
          <w:rFonts w:hint="eastAsia"/>
        </w:rPr>
      </w:pPr>
      <w:r>
        <w:rPr>
          <w:rFonts w:hint="eastAsia"/>
        </w:rPr>
        <w:t>结合实际应用巩固知识</w:t>
      </w:r>
    </w:p>
    <w:p w14:paraId="132E0116" w14:textId="77777777" w:rsidR="00155445" w:rsidRDefault="00155445">
      <w:pPr>
        <w:rPr>
          <w:rFonts w:hint="eastAsia"/>
        </w:rPr>
      </w:pPr>
      <w:r>
        <w:rPr>
          <w:rFonts w:hint="eastAsia"/>
        </w:rPr>
        <w:t>理论学习固然重要，但实践才是检验真理的唯一标准。尝试将所学的生字应用于日常对话、写作中，是巩固记忆的有效途径。比如，在描述一个产品的销售情况时，可以使用“销售额”、“销售市场”等相关词汇，这样既加深了对这些词汇的记忆，又提高了实际运用的能力。</w:t>
      </w:r>
    </w:p>
    <w:p w14:paraId="1467DBFC" w14:textId="77777777" w:rsidR="00155445" w:rsidRDefault="00155445">
      <w:pPr>
        <w:rPr>
          <w:rFonts w:hint="eastAsia"/>
        </w:rPr>
      </w:pPr>
    </w:p>
    <w:p w14:paraId="12AE35B0" w14:textId="77777777" w:rsidR="00155445" w:rsidRDefault="00155445">
      <w:pPr>
        <w:rPr>
          <w:rFonts w:hint="eastAsia"/>
        </w:rPr>
      </w:pPr>
      <w:r>
        <w:rPr>
          <w:rFonts w:hint="eastAsia"/>
        </w:rPr>
        <w:t>最后的总结</w:t>
      </w:r>
    </w:p>
    <w:p w14:paraId="43F4369D" w14:textId="77777777" w:rsidR="00155445" w:rsidRDefault="00155445">
      <w:pPr>
        <w:rPr>
          <w:rFonts w:hint="eastAsia"/>
        </w:rPr>
      </w:pPr>
      <w:r>
        <w:rPr>
          <w:rFonts w:hint="eastAsia"/>
        </w:rPr>
        <w:t>通过拼音和部首来学习汉字，特别是生字，是一种非常有效的方法。它不仅帮助我们快速识别和记忆汉字，还能够促进我们对汉字背后文化含义的理解。希望每位学习者都能找到适合自己的学习方法，享受汉字学习的乐趣。</w:t>
      </w:r>
    </w:p>
    <w:p w14:paraId="4B702982" w14:textId="77777777" w:rsidR="00155445" w:rsidRDefault="00155445">
      <w:pPr>
        <w:rPr>
          <w:rFonts w:hint="eastAsia"/>
        </w:rPr>
      </w:pPr>
    </w:p>
    <w:p w14:paraId="62799314" w14:textId="77777777" w:rsidR="00155445" w:rsidRDefault="0015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3D0DE" w14:textId="77777777" w:rsidR="00155445" w:rsidRDefault="00155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96432" w14:textId="6D0C59F4" w:rsidR="00D36CC3" w:rsidRDefault="00D36CC3"/>
    <w:sectPr w:rsidR="00D3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C3"/>
    <w:rsid w:val="00155445"/>
    <w:rsid w:val="003B267A"/>
    <w:rsid w:val="00D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6F5A3-FD7F-4D44-B044-0A489A08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