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8981" w14:textId="77777777" w:rsidR="00630B23" w:rsidRDefault="00630B23">
      <w:pPr>
        <w:rPr>
          <w:rFonts w:hint="eastAsia"/>
        </w:rPr>
      </w:pPr>
      <w:r>
        <w:rPr>
          <w:rFonts w:hint="eastAsia"/>
        </w:rPr>
        <w:t>jin yu: 金鱼的起源与历史</w:t>
      </w:r>
    </w:p>
    <w:p w14:paraId="621CC14E" w14:textId="77777777" w:rsidR="00630B23" w:rsidRDefault="00630B23">
      <w:pPr>
        <w:rPr>
          <w:rFonts w:hint="eastAsia"/>
        </w:rPr>
      </w:pPr>
      <w:r>
        <w:rPr>
          <w:rFonts w:hint="eastAsia"/>
        </w:rPr>
        <w:t>金鱼（jin yu），作为世界上最受欢迎的观赏鱼类之一，其历史可以追溯到中国。最早的金鱼养殖记录出现在宋代（960-1279年），当时人们已经开始欣赏这些色彩斑斓的小生物。从野生的鲫鱼演化而来，经过长时间的人工选择和培育，金鱼逐渐形成了如今我们所熟知的各种形态和颜色。到了明代（1368-1644年），金鱼养殖技术已经相当成熟，并且开始流传至日本、欧洲等地，成为国际上备受喜爱的宠物。</w:t>
      </w:r>
    </w:p>
    <w:p w14:paraId="5C5BBA8F" w14:textId="77777777" w:rsidR="00630B23" w:rsidRDefault="00630B23">
      <w:pPr>
        <w:rPr>
          <w:rFonts w:hint="eastAsia"/>
        </w:rPr>
      </w:pPr>
    </w:p>
    <w:p w14:paraId="0FA54A60" w14:textId="77777777" w:rsidR="00630B23" w:rsidRDefault="00630B23">
      <w:pPr>
        <w:rPr>
          <w:rFonts w:hint="eastAsia"/>
        </w:rPr>
      </w:pPr>
      <w:r>
        <w:rPr>
          <w:rFonts w:hint="eastAsia"/>
        </w:rPr>
        <w:t>jin yu: 金鱼的品种多样性</w:t>
      </w:r>
    </w:p>
    <w:p w14:paraId="0021526A" w14:textId="77777777" w:rsidR="00630B23" w:rsidRDefault="00630B23">
      <w:pPr>
        <w:rPr>
          <w:rFonts w:hint="eastAsia"/>
        </w:rPr>
      </w:pPr>
      <w:r>
        <w:rPr>
          <w:rFonts w:hint="eastAsia"/>
        </w:rPr>
        <w:t>随着时间的发展，金鱼的种类变得极为丰富多样。在中国，有诸如狮子头、鹤顶红等传统名贵品种；而在日本，则发展出了琉金、兰寿等特色品种。每一种类都具有独特的体形、鳍型以及鳞片排列方式，这使得它们在水中游动时展现出不同的姿态美。还有透明鳞片的“玻璃金鱼”、长尾飘逸的“蝶尾金鱼”，以及头部长有肉瘤的“水泡眼金鱼”。这些美丽的生物不仅为人们的生活增添了乐趣，也成为了艺术创作的重要灵感来源。</w:t>
      </w:r>
    </w:p>
    <w:p w14:paraId="126C45FB" w14:textId="77777777" w:rsidR="00630B23" w:rsidRDefault="00630B23">
      <w:pPr>
        <w:rPr>
          <w:rFonts w:hint="eastAsia"/>
        </w:rPr>
      </w:pPr>
    </w:p>
    <w:p w14:paraId="5699528C" w14:textId="77777777" w:rsidR="00630B23" w:rsidRDefault="00630B23">
      <w:pPr>
        <w:rPr>
          <w:rFonts w:hint="eastAsia"/>
        </w:rPr>
      </w:pPr>
      <w:r>
        <w:rPr>
          <w:rFonts w:hint="eastAsia"/>
        </w:rPr>
        <w:t>jin yu: 金鱼的生活习性</w:t>
      </w:r>
    </w:p>
    <w:p w14:paraId="66C8FCF3" w14:textId="77777777" w:rsidR="00630B23" w:rsidRDefault="00630B23">
      <w:pPr>
        <w:rPr>
          <w:rFonts w:hint="eastAsia"/>
        </w:rPr>
      </w:pPr>
      <w:r>
        <w:rPr>
          <w:rFonts w:hint="eastAsia"/>
        </w:rPr>
        <w:t>金鱼是典型的杂食性动物，主要以藻类、昆虫幼虫及小型无脊椎动物为食。它们适应力强，在室内外各种水域环境中都能生存，但最适宜的温度范围是在18°C至22°C之间。金鱼喜欢群居生活，通常会与其他同类一起游动觅食。它们对于水质的要求并不苛刻，不过为了保持健康状态，还是需要定期换水并清理鱼缸内的污物。适当的光照有助于促进金鱼体内色素细胞的发展，使其色泽更加鲜艳亮丽。</w:t>
      </w:r>
    </w:p>
    <w:p w14:paraId="66F9F448" w14:textId="77777777" w:rsidR="00630B23" w:rsidRDefault="00630B23">
      <w:pPr>
        <w:rPr>
          <w:rFonts w:hint="eastAsia"/>
        </w:rPr>
      </w:pPr>
    </w:p>
    <w:p w14:paraId="68E07F72" w14:textId="77777777" w:rsidR="00630B23" w:rsidRDefault="00630B23">
      <w:pPr>
        <w:rPr>
          <w:rFonts w:hint="eastAsia"/>
        </w:rPr>
      </w:pPr>
      <w:r>
        <w:rPr>
          <w:rFonts w:hint="eastAsia"/>
        </w:rPr>
        <w:t>jin yu: 金鱼的文化象征意义</w:t>
      </w:r>
    </w:p>
    <w:p w14:paraId="478509D9" w14:textId="77777777" w:rsidR="00630B23" w:rsidRDefault="00630B23">
      <w:pPr>
        <w:rPr>
          <w:rFonts w:hint="eastAsia"/>
        </w:rPr>
      </w:pPr>
      <w:r>
        <w:rPr>
          <w:rFonts w:hint="eastAsia"/>
        </w:rPr>
        <w:t>在中华文化里，金鱼代表着繁荣、吉祥和富足的美好寓意。古代文人墨客常常将金鱼描绘成画作中的主角，或是用诗词歌颂它们的优雅。特别是在春节期间，家中摆放一缸活蹦乱跳的金鱼被认为能够带来好运。而西方文化中，金鱼同样受到人们的青睐，常被视为家庭的一员，甚至出现在一些童话故事当中。无论东西方，金鱼都是连接自然与人类情感的一座桥梁，承载着人们对美好生活的向往。</w:t>
      </w:r>
    </w:p>
    <w:p w14:paraId="4E2A3E16" w14:textId="77777777" w:rsidR="00630B23" w:rsidRDefault="00630B23">
      <w:pPr>
        <w:rPr>
          <w:rFonts w:hint="eastAsia"/>
        </w:rPr>
      </w:pPr>
    </w:p>
    <w:p w14:paraId="255F28BA" w14:textId="77777777" w:rsidR="00630B23" w:rsidRDefault="00630B23">
      <w:pPr>
        <w:rPr>
          <w:rFonts w:hint="eastAsia"/>
        </w:rPr>
      </w:pPr>
      <w:r>
        <w:rPr>
          <w:rFonts w:hint="eastAsia"/>
        </w:rPr>
        <w:t>jin yu: 金鱼的养护要点</w:t>
      </w:r>
    </w:p>
    <w:p w14:paraId="71D34AE3" w14:textId="77777777" w:rsidR="00630B23" w:rsidRDefault="00630B23">
      <w:pPr>
        <w:rPr>
          <w:rFonts w:hint="eastAsia"/>
        </w:rPr>
      </w:pPr>
      <w:r>
        <w:rPr>
          <w:rFonts w:hint="eastAsia"/>
        </w:rPr>
        <w:t>要想让金鱼健康成长，正确的养护方法至关重要。要确保提供足够的空间给它们活动，一般建议每条金鱼至少拥有20升以上的水量。合理控制投喂量也很关键，过量的食物会导致水质恶化并对金鱼造成伤害。还应该注意保持水温稳定，避免温差过大影响金鱼的新陈代谢。定期检查水质状况，并适时添加适量的矿物质和微量元素，帮助金鱼维持良好的身体机能。通过细心照料，我们可以让这些可爱的生灵在我们的生活中绽放光彩。</w:t>
      </w:r>
    </w:p>
    <w:p w14:paraId="0637D872" w14:textId="77777777" w:rsidR="00630B23" w:rsidRDefault="00630B23">
      <w:pPr>
        <w:rPr>
          <w:rFonts w:hint="eastAsia"/>
        </w:rPr>
      </w:pPr>
    </w:p>
    <w:p w14:paraId="2297384F" w14:textId="77777777" w:rsidR="00630B23" w:rsidRDefault="00630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7DE34" w14:textId="277730C8" w:rsidR="005E41B3" w:rsidRDefault="005E41B3"/>
    <w:sectPr w:rsidR="005E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B3"/>
    <w:rsid w:val="003B267A"/>
    <w:rsid w:val="005E41B3"/>
    <w:rsid w:val="006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8F172-AAD1-4704-8586-B80276A5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