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3F58D" w14:textId="77777777" w:rsidR="0085531F" w:rsidRDefault="0085531F">
      <w:pPr>
        <w:rPr>
          <w:rFonts w:hint="eastAsia"/>
        </w:rPr>
      </w:pPr>
      <w:r>
        <w:rPr>
          <w:rFonts w:hint="eastAsia"/>
        </w:rPr>
        <w:t>量词带的拼音大全一年级</w:t>
      </w:r>
    </w:p>
    <w:p w14:paraId="6F9B36C1" w14:textId="77777777" w:rsidR="0085531F" w:rsidRDefault="0085531F">
      <w:pPr>
        <w:rPr>
          <w:rFonts w:hint="eastAsia"/>
        </w:rPr>
      </w:pPr>
      <w:r>
        <w:rPr>
          <w:rFonts w:hint="eastAsia"/>
        </w:rPr>
        <w:t>在汉语学习中，拼音是孩子们开启汉字世界的一把金钥匙。对于一年级的小朋友来说，掌握好拼音不仅是认字的基础，更是他们与文字交流的重要桥梁。而量词作为汉语中的一个特殊成员，它与名词搭配使用时，能够更加精确地表达数量的概念。因此，了解并学习带有量词的拼音对一年级的孩子们尤为重要。</w:t>
      </w:r>
    </w:p>
    <w:p w14:paraId="34874922" w14:textId="77777777" w:rsidR="0085531F" w:rsidRDefault="0085531F">
      <w:pPr>
        <w:rPr>
          <w:rFonts w:hint="eastAsia"/>
        </w:rPr>
      </w:pPr>
    </w:p>
    <w:p w14:paraId="2F29D56A" w14:textId="77777777" w:rsidR="0085531F" w:rsidRDefault="0085531F">
      <w:pPr>
        <w:rPr>
          <w:rFonts w:hint="eastAsia"/>
        </w:rPr>
      </w:pPr>
      <w:r>
        <w:rPr>
          <w:rFonts w:hint="eastAsia"/>
        </w:rPr>
        <w:t>基础量词的拼音学习</w:t>
      </w:r>
    </w:p>
    <w:p w14:paraId="1D991F71" w14:textId="77777777" w:rsidR="0085531F" w:rsidRDefault="0085531F">
      <w:pPr>
        <w:rPr>
          <w:rFonts w:hint="eastAsia"/>
        </w:rPr>
      </w:pPr>
      <w:r>
        <w:rPr>
          <w:rFonts w:hint="eastAsia"/>
        </w:rPr>
        <w:t>我们来认识一些最常用的基础量词。例如，“个”（gè），这是表示单个物品或人的基本单位；“只”（zhī）用于动物或者较小的物体，如一只猫、一只笔；还有“条”（tiáo），用来形容细长的东西，像一条鱼、一条裤子等。这些基础量词的拼音简单易记，是小朋友们最先接触和学习的。</w:t>
      </w:r>
    </w:p>
    <w:p w14:paraId="461891B0" w14:textId="77777777" w:rsidR="0085531F" w:rsidRDefault="0085531F">
      <w:pPr>
        <w:rPr>
          <w:rFonts w:hint="eastAsia"/>
        </w:rPr>
      </w:pPr>
    </w:p>
    <w:p w14:paraId="26345219" w14:textId="77777777" w:rsidR="0085531F" w:rsidRDefault="0085531F">
      <w:pPr>
        <w:rPr>
          <w:rFonts w:hint="eastAsia"/>
        </w:rPr>
      </w:pPr>
      <w:r>
        <w:rPr>
          <w:rFonts w:hint="eastAsia"/>
        </w:rPr>
        <w:t>具体情境下的量词应用</w:t>
      </w:r>
    </w:p>
    <w:p w14:paraId="2F32E549" w14:textId="77777777" w:rsidR="0085531F" w:rsidRDefault="0085531F">
      <w:pPr>
        <w:rPr>
          <w:rFonts w:hint="eastAsia"/>
        </w:rPr>
      </w:pPr>
      <w:r>
        <w:rPr>
          <w:rFonts w:hint="eastAsia"/>
        </w:rPr>
        <w:t>在实际生活中，我们会根据不同的情境选择合适的量词。比如当我们说到水果时，可能会用到“颗”（kē），如一颗葡萄、一颗樱桃；提到书籍或者纸张类物品，我们则会说“本”（běn）书、“张”（zhāng）纸。这样的量词不仅让语言更加生动形象，而且也反映了中文丰富的文化内涵。为了帮助孩子们更好地理解这些量词，家长可以利用日常生活中的机会进行教学，如购物时指着商品让孩子说出正确的量词，或是通过游戏的方式加深记忆。</w:t>
      </w:r>
    </w:p>
    <w:p w14:paraId="762C7C53" w14:textId="77777777" w:rsidR="0085531F" w:rsidRDefault="0085531F">
      <w:pPr>
        <w:rPr>
          <w:rFonts w:hint="eastAsia"/>
        </w:rPr>
      </w:pPr>
    </w:p>
    <w:p w14:paraId="7C5EE9C7" w14:textId="77777777" w:rsidR="0085531F" w:rsidRDefault="0085531F">
      <w:pPr>
        <w:rPr>
          <w:rFonts w:hint="eastAsia"/>
        </w:rPr>
      </w:pPr>
      <w:r>
        <w:rPr>
          <w:rFonts w:hint="eastAsia"/>
        </w:rPr>
        <w:t>进阶量词的拼音拓展</w:t>
      </w:r>
    </w:p>
    <w:p w14:paraId="60C67E86" w14:textId="77777777" w:rsidR="0085531F" w:rsidRDefault="0085531F">
      <w:pPr>
        <w:rPr>
          <w:rFonts w:hint="eastAsia"/>
        </w:rPr>
      </w:pPr>
      <w:r>
        <w:rPr>
          <w:rFonts w:hint="eastAsia"/>
        </w:rPr>
        <w:t>随着孩子认知能力的增长，我们可以逐渐引入一些更为复杂或不常见的量词。例如“匹”（pǐ），常用来描述大型动物如一匹马；“辆”（liàng），指代交通工具之一辆车。另外还有一些比较抽象的量词，如“次”（cì），表示动作发生的次数；“份”（fèn），可用于文件、报纸等的计量。学习这类量词可以帮助孩子们更准确地描述事物，同时也是对他们词汇量的一种丰富。</w:t>
      </w:r>
    </w:p>
    <w:p w14:paraId="66A851AE" w14:textId="77777777" w:rsidR="0085531F" w:rsidRDefault="0085531F">
      <w:pPr>
        <w:rPr>
          <w:rFonts w:hint="eastAsia"/>
        </w:rPr>
      </w:pPr>
    </w:p>
    <w:p w14:paraId="0D7D8914" w14:textId="77777777" w:rsidR="0085531F" w:rsidRDefault="0085531F">
      <w:pPr>
        <w:rPr>
          <w:rFonts w:hint="eastAsia"/>
        </w:rPr>
      </w:pPr>
      <w:r>
        <w:rPr>
          <w:rFonts w:hint="eastAsia"/>
        </w:rPr>
        <w:t>结合图画书学习量词拼音</w:t>
      </w:r>
    </w:p>
    <w:p w14:paraId="32A1B552" w14:textId="77777777" w:rsidR="0085531F" w:rsidRDefault="0085531F">
      <w:pPr>
        <w:rPr>
          <w:rFonts w:hint="eastAsia"/>
        </w:rPr>
      </w:pPr>
      <w:r>
        <w:rPr>
          <w:rFonts w:hint="eastAsia"/>
        </w:rPr>
        <w:t>对于低年级学生而言，图画书是一种非常有效的学习工具。通过精美的插图和简单的故事，可以使枯燥的拼音学习变得有趣起来。许多优秀的儿童读物都会设计专门章节教授量词及其拼音，配合着色彩斑斓的画面，孩子们可以在轻松愉快的氛围中学会更多关于量词的知识。还可以鼓励孩子们自己创作含有新学量词的小故事，以此巩固所学内容。</w:t>
      </w:r>
    </w:p>
    <w:p w14:paraId="5922B36C" w14:textId="77777777" w:rsidR="0085531F" w:rsidRDefault="0085531F">
      <w:pPr>
        <w:rPr>
          <w:rFonts w:hint="eastAsia"/>
        </w:rPr>
      </w:pPr>
    </w:p>
    <w:p w14:paraId="6EB5DF3D" w14:textId="77777777" w:rsidR="0085531F" w:rsidRDefault="0085531F">
      <w:pPr>
        <w:rPr>
          <w:rFonts w:hint="eastAsia"/>
        </w:rPr>
      </w:pPr>
      <w:r>
        <w:rPr>
          <w:rFonts w:hint="eastAsia"/>
        </w:rPr>
        <w:t>最后的总结：持续实践与复习</w:t>
      </w:r>
    </w:p>
    <w:p w14:paraId="4D4124AC" w14:textId="77777777" w:rsidR="0085531F" w:rsidRDefault="0085531F">
      <w:pPr>
        <w:rPr>
          <w:rFonts w:hint="eastAsia"/>
        </w:rPr>
      </w:pPr>
      <w:r>
        <w:rPr>
          <w:rFonts w:hint="eastAsia"/>
        </w:rPr>
        <w:t>要记住任何知识的学习都需要不断地练习和重复才能真正掌握。家长们应该给予足够的耐心和支持，创造各种机会让孩子反复运用已学过的量词拼音，无论是日常对话还是书面表达中都可以尝试加入新的元素。随着时间推移，相信每一位小朋友都能够熟练掌握这门独特的语言艺术——量词拼音，为今后深入学习汉语打下坚实的基础。</w:t>
      </w:r>
    </w:p>
    <w:p w14:paraId="5104D587" w14:textId="77777777" w:rsidR="0085531F" w:rsidRDefault="0085531F">
      <w:pPr>
        <w:rPr>
          <w:rFonts w:hint="eastAsia"/>
        </w:rPr>
      </w:pPr>
    </w:p>
    <w:p w14:paraId="7AD212C4" w14:textId="77777777" w:rsidR="0085531F" w:rsidRDefault="008553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D370D" w14:textId="41808744" w:rsidR="00573DEB" w:rsidRDefault="00573DEB"/>
    <w:sectPr w:rsidR="00573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EB"/>
    <w:rsid w:val="003B267A"/>
    <w:rsid w:val="00573DEB"/>
    <w:rsid w:val="0085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ECF9A-4B3B-438D-9736-2F68CB43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3D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D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D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D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D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D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D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D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3D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3D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3D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3D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3D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3D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3D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3D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3D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3D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3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D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3D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3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3D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3D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3D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3D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3D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3D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