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799C" w14:textId="77777777" w:rsidR="00BC524D" w:rsidRDefault="00BC524D">
      <w:pPr>
        <w:rPr>
          <w:rFonts w:hint="eastAsia"/>
        </w:rPr>
      </w:pPr>
      <w:r>
        <w:rPr>
          <w:rFonts w:hint="eastAsia"/>
        </w:rPr>
        <w:t>里外的组词的拼音怎么写</w:t>
      </w:r>
    </w:p>
    <w:p w14:paraId="73544803" w14:textId="77777777" w:rsidR="00BC524D" w:rsidRDefault="00BC524D">
      <w:pPr>
        <w:rPr>
          <w:rFonts w:hint="eastAsia"/>
        </w:rPr>
      </w:pPr>
      <w:r>
        <w:rPr>
          <w:rFonts w:hint="eastAsia"/>
        </w:rPr>
        <w:t>汉字的魅力在于其独特的构造与组合方式，每一个字都像是一个充满故事的小宇宙。当我们将目光投向“里外”这两个字时，我们可以看到它们在汉语中是如何巧妙地结合在一起，形成丰富多样的词汇。“里”的拼音是“lǐ”，而“外”的拼音则是“wài”。这两个字单独来看简单明了，但当它们作为偏旁部首或是构成词语的一部分时，就会产生许多有趣的变化。</w:t>
      </w:r>
    </w:p>
    <w:p w14:paraId="6C86BC3C" w14:textId="77777777" w:rsidR="00BC524D" w:rsidRDefault="00BC524D">
      <w:pPr>
        <w:rPr>
          <w:rFonts w:hint="eastAsia"/>
        </w:rPr>
      </w:pPr>
    </w:p>
    <w:p w14:paraId="25FAEEDA" w14:textId="77777777" w:rsidR="00BC524D" w:rsidRDefault="00BC524D">
      <w:pPr>
        <w:rPr>
          <w:rFonts w:hint="eastAsia"/>
        </w:rPr>
      </w:pPr>
      <w:r>
        <w:rPr>
          <w:rFonts w:hint="eastAsia"/>
        </w:rPr>
        <w:t>基础组词及其拼音</w:t>
      </w:r>
    </w:p>
    <w:p w14:paraId="268F84FC" w14:textId="77777777" w:rsidR="00BC524D" w:rsidRDefault="00BC524D">
      <w:pPr>
        <w:rPr>
          <w:rFonts w:hint="eastAsia"/>
        </w:rPr>
      </w:pPr>
      <w:r>
        <w:rPr>
          <w:rFonts w:hint="eastAsia"/>
        </w:rPr>
        <w:t>在汉语的基础词汇中，“里外”本身是一个常用的词组，表示事物内部和外部之间的关系，它的拼音为“lǐ wài”。这个词不仅用于描述物理空间上的内外之分，还常常被用来比喻事物的本质与表象、内心世界与外在行为等抽象概念。“里”可以组成如“里面（lǐ miàn）”、“邻里（lín lǐ）”；“外”则能衍生出诸如“外面（wài miàn）”、“外国（wài guó）”这样的词语，每个词都有其特定的意义和用法。</w:t>
      </w:r>
    </w:p>
    <w:p w14:paraId="3545E7C7" w14:textId="77777777" w:rsidR="00BC524D" w:rsidRDefault="00BC524D">
      <w:pPr>
        <w:rPr>
          <w:rFonts w:hint="eastAsia"/>
        </w:rPr>
      </w:pPr>
    </w:p>
    <w:p w14:paraId="16E6CC45" w14:textId="77777777" w:rsidR="00BC524D" w:rsidRDefault="00BC524D">
      <w:pPr>
        <w:rPr>
          <w:rFonts w:hint="eastAsia"/>
        </w:rPr>
      </w:pPr>
      <w:r>
        <w:rPr>
          <w:rFonts w:hint="eastAsia"/>
        </w:rPr>
        <w:t>复合词中的拼音变化</w:t>
      </w:r>
    </w:p>
    <w:p w14:paraId="74D842CA" w14:textId="77777777" w:rsidR="00BC524D" w:rsidRDefault="00BC524D">
      <w:pPr>
        <w:rPr>
          <w:rFonts w:hint="eastAsia"/>
        </w:rPr>
      </w:pPr>
      <w:r>
        <w:rPr>
          <w:rFonts w:hint="eastAsia"/>
        </w:rPr>
        <w:t>随着语言的发展，由“里”和“外”组成的复合词逐渐增多，并且在某些情况下，这些词可能会经历一些语音上的变化。例如，“里弄（lǐ lòng）”一词，在某些方言中可能读作“nòng”而非标准的“lòng”。又比如“外卖（wài mài）”这个词，它原本是指从餐馆购买食物带回家吃的行为，在互联网时代却有了新的含义——通过网络平台订餐并送货上门的服务。这种语义的演变也反映了社会变迁对语言的影响。</w:t>
      </w:r>
    </w:p>
    <w:p w14:paraId="090141DE" w14:textId="77777777" w:rsidR="00BC524D" w:rsidRDefault="00BC524D">
      <w:pPr>
        <w:rPr>
          <w:rFonts w:hint="eastAsia"/>
        </w:rPr>
      </w:pPr>
    </w:p>
    <w:p w14:paraId="4979F639" w14:textId="77777777" w:rsidR="00BC524D" w:rsidRDefault="00BC524D">
      <w:pPr>
        <w:rPr>
          <w:rFonts w:hint="eastAsia"/>
        </w:rPr>
      </w:pPr>
      <w:r>
        <w:rPr>
          <w:rFonts w:hint="eastAsia"/>
        </w:rPr>
        <w:t>成语及固定表达中的应用</w:t>
      </w:r>
    </w:p>
    <w:p w14:paraId="095A4A90" w14:textId="77777777" w:rsidR="00BC524D" w:rsidRDefault="00BC524D">
      <w:pPr>
        <w:rPr>
          <w:rFonts w:hint="eastAsia"/>
        </w:rPr>
      </w:pPr>
      <w:r>
        <w:rPr>
          <w:rFonts w:hint="eastAsia"/>
        </w:rPr>
        <w:t>在中国传统文化中，有许多成语和固定表达使用到了“里”或“外”。像“内外交困（nèi wài jiāo kùn）”，形象地描绘了一个同时面临内忧外患的情景；还有“里应外合（lǐ yīng wài hé）”，描述的是内部配合外部行动以达到共同目的的情况。这些成语不仅是汉语文化的瑰宝，也是学习者了解中国文化的重要窗口。值得注意的是，在这类固定搭配中，“里”和“外”的发音通常遵循传统读音规则，较少发生变异。</w:t>
      </w:r>
    </w:p>
    <w:p w14:paraId="43B4BBCC" w14:textId="77777777" w:rsidR="00BC524D" w:rsidRDefault="00BC524D">
      <w:pPr>
        <w:rPr>
          <w:rFonts w:hint="eastAsia"/>
        </w:rPr>
      </w:pPr>
    </w:p>
    <w:p w14:paraId="06817CF4" w14:textId="77777777" w:rsidR="00BC524D" w:rsidRDefault="00BC524D">
      <w:pPr>
        <w:rPr>
          <w:rFonts w:hint="eastAsia"/>
        </w:rPr>
      </w:pPr>
      <w:r>
        <w:rPr>
          <w:rFonts w:hint="eastAsia"/>
        </w:rPr>
        <w:t>现代汉语中的新造词</w:t>
      </w:r>
    </w:p>
    <w:p w14:paraId="07D9BD49" w14:textId="77777777" w:rsidR="00BC524D" w:rsidRDefault="00BC524D">
      <w:pPr>
        <w:rPr>
          <w:rFonts w:hint="eastAsia"/>
        </w:rPr>
      </w:pPr>
      <w:r>
        <w:rPr>
          <w:rFonts w:hint="eastAsia"/>
        </w:rPr>
        <w:t>随着时间推移和社会进步，人们不断创造出新的词汇来满足沟通需求。“里”和“外”也在这一过程中扮演着重要角色。例如，“里子（lǐ zǐ）”一词现在常用来形容事物内在质量的好坏；“外貌（wài mào）”则更多指向人的外表特征。“外包（wài bāo）”、“内核（nèi hé）”等科技领域的新词同样体现了这对反义词在当代汉语中的活力。“里”和“外”的组合及其拼音书写形式，见证了汉语发展的足迹，也为我们的日常交流增添了无限色彩。</w:t>
      </w:r>
    </w:p>
    <w:p w14:paraId="6226480F" w14:textId="77777777" w:rsidR="00BC524D" w:rsidRDefault="00BC524D">
      <w:pPr>
        <w:rPr>
          <w:rFonts w:hint="eastAsia"/>
        </w:rPr>
      </w:pPr>
    </w:p>
    <w:p w14:paraId="3918DEB3" w14:textId="77777777" w:rsidR="00BC524D" w:rsidRDefault="00BC5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CA4D8" w14:textId="71A74542" w:rsidR="006C6700" w:rsidRDefault="006C6700"/>
    <w:sectPr w:rsidR="006C6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00"/>
    <w:rsid w:val="003B267A"/>
    <w:rsid w:val="006C6700"/>
    <w:rsid w:val="00BC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5E20A-A80D-4A1A-A274-AC8EE050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