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079A" w14:textId="77777777" w:rsidR="00753B16" w:rsidRDefault="00753B16">
      <w:pPr>
        <w:rPr>
          <w:rFonts w:hint="eastAsia"/>
        </w:rPr>
      </w:pPr>
      <w:r>
        <w:rPr>
          <w:rFonts w:hint="eastAsia"/>
        </w:rPr>
        <w:t>选择正确的拼音打钩</w:t>
      </w:r>
    </w:p>
    <w:p w14:paraId="684318C8" w14:textId="77777777" w:rsidR="00753B16" w:rsidRDefault="00753B16">
      <w:pPr>
        <w:rPr>
          <w:rFonts w:hint="eastAsia"/>
        </w:rPr>
      </w:pPr>
      <w:r>
        <w:rPr>
          <w:rFonts w:hint="eastAsia"/>
        </w:rPr>
        <w:t>在汉语学习的过程中，拼音是一个非常重要的工具。它不仅帮助我们准确地读出汉字的发音，也是学习普通话和进行中文信息处理的基础。对于初学者来说，掌握正确的拼音是迈向流利汉语的关键一步。而“选择正确的拼音打钩”这一练习形式，能够有效地检验和巩固学习者的拼音知识。</w:t>
      </w:r>
    </w:p>
    <w:p w14:paraId="26B52878" w14:textId="77777777" w:rsidR="00753B16" w:rsidRDefault="00753B16">
      <w:pPr>
        <w:rPr>
          <w:rFonts w:hint="eastAsia"/>
        </w:rPr>
      </w:pPr>
    </w:p>
    <w:p w14:paraId="7FED6872" w14:textId="77777777" w:rsidR="00753B16" w:rsidRDefault="00753B16">
      <w:pPr>
        <w:rPr>
          <w:rFonts w:hint="eastAsia"/>
        </w:rPr>
      </w:pPr>
      <w:r>
        <w:rPr>
          <w:rFonts w:hint="eastAsia"/>
        </w:rPr>
        <w:t>什么是拼音</w:t>
      </w:r>
    </w:p>
    <w:p w14:paraId="55BE7335" w14:textId="77777777" w:rsidR="00753B16" w:rsidRDefault="00753B16">
      <w:pPr>
        <w:rPr>
          <w:rFonts w:hint="eastAsia"/>
        </w:rPr>
      </w:pPr>
      <w:r>
        <w:rPr>
          <w:rFonts w:hint="eastAsia"/>
        </w:rPr>
        <w:t>拼音是使用拉丁字母来标注汉字读音的一种方法。1958年，中国政府正式推行《汉语拼音方案》，作为汉语的注音工具。汉语拼音由声母、韵母和声调三部分组成。声母位于单词的开头，通常为辅音；韵母则包括元音或以元音为主的音节；声调指的是声音的高度变化，用来区分不同意义的同音字。</w:t>
      </w:r>
    </w:p>
    <w:p w14:paraId="422F7464" w14:textId="77777777" w:rsidR="00753B16" w:rsidRDefault="00753B16">
      <w:pPr>
        <w:rPr>
          <w:rFonts w:hint="eastAsia"/>
        </w:rPr>
      </w:pPr>
    </w:p>
    <w:p w14:paraId="21C8D612" w14:textId="77777777" w:rsidR="00753B16" w:rsidRDefault="00753B16">
      <w:pPr>
        <w:rPr>
          <w:rFonts w:hint="eastAsia"/>
        </w:rPr>
      </w:pPr>
      <w:r>
        <w:rPr>
          <w:rFonts w:hint="eastAsia"/>
        </w:rPr>
        <w:t>为什么需要选择正确的拼音</w:t>
      </w:r>
    </w:p>
    <w:p w14:paraId="331AD539" w14:textId="77777777" w:rsidR="00753B16" w:rsidRDefault="00753B16">
      <w:pPr>
        <w:rPr>
          <w:rFonts w:hint="eastAsia"/>
        </w:rPr>
      </w:pPr>
      <w:r>
        <w:rPr>
          <w:rFonts w:hint="eastAsia"/>
        </w:rPr>
        <w:t>正确选择拼音对于汉语学习者至关重要。因为同一个汉字可能有多个读音，不同的读音代表不同的意思。例如，“行”字就有xíng（行走）和háng（银行）两种不同的发音。如果不能准确地选择正确的拼音，可能会导致沟通上的误解。在书面语中，正确的拼音有助于避免错别字，并且对于非母语使用者来说，能提高他们的阅读理解能力。</w:t>
      </w:r>
    </w:p>
    <w:p w14:paraId="7A1F915F" w14:textId="77777777" w:rsidR="00753B16" w:rsidRDefault="00753B16">
      <w:pPr>
        <w:rPr>
          <w:rFonts w:hint="eastAsia"/>
        </w:rPr>
      </w:pPr>
    </w:p>
    <w:p w14:paraId="5E29EA78" w14:textId="77777777" w:rsidR="00753B16" w:rsidRDefault="00753B16">
      <w:pPr>
        <w:rPr>
          <w:rFonts w:hint="eastAsia"/>
        </w:rPr>
      </w:pPr>
      <w:r>
        <w:rPr>
          <w:rFonts w:hint="eastAsia"/>
        </w:rPr>
        <w:t>如何进行选择正确的拼音打钩练习</w:t>
      </w:r>
    </w:p>
    <w:p w14:paraId="2D30F1A4" w14:textId="77777777" w:rsidR="00753B16" w:rsidRDefault="00753B16">
      <w:pPr>
        <w:rPr>
          <w:rFonts w:hint="eastAsia"/>
        </w:rPr>
      </w:pPr>
      <w:r>
        <w:rPr>
          <w:rFonts w:hint="eastAsia"/>
        </w:rPr>
        <w:t>要进行这种类型的练习，首先需要有一份包含多组汉字及其可能拼音的材料。每一组中会有几个选项，其中只有一个是最准确的。学习者需要根据自己的拼音知识，判断哪一个选项是正确的，并在该选项旁边打上一个钩。这个过程不仅可以测试学习者对单个汉字拼音的了解，还能锻炼他们识别同音字的能力。通过反复练习，可以加深记忆，使学习者更加熟悉各种拼音组合。</w:t>
      </w:r>
    </w:p>
    <w:p w14:paraId="7015D0DF" w14:textId="77777777" w:rsidR="00753B16" w:rsidRDefault="00753B16">
      <w:pPr>
        <w:rPr>
          <w:rFonts w:hint="eastAsia"/>
        </w:rPr>
      </w:pPr>
    </w:p>
    <w:p w14:paraId="2A7B9F0B" w14:textId="77777777" w:rsidR="00753B16" w:rsidRDefault="00753B16">
      <w:pPr>
        <w:rPr>
          <w:rFonts w:hint="eastAsia"/>
        </w:rPr>
      </w:pPr>
      <w:r>
        <w:rPr>
          <w:rFonts w:hint="eastAsia"/>
        </w:rPr>
        <w:t>选择正确的拼音打钩的好处</w:t>
      </w:r>
    </w:p>
    <w:p w14:paraId="3DCC017E" w14:textId="77777777" w:rsidR="00753B16" w:rsidRDefault="00753B16">
      <w:pPr>
        <w:rPr>
          <w:rFonts w:hint="eastAsia"/>
        </w:rPr>
      </w:pPr>
      <w:r>
        <w:rPr>
          <w:rFonts w:hint="eastAsia"/>
        </w:rPr>
        <w:t>这项练习不仅仅是为了考试而准备，更是一种提升语言技能的有效手段。它可以帮助学习者更加精确地掌握每个汉字的标准发音，从而增强口语表达的准确性。当面对复杂的句子结构时，良好的拼音基础能够让学习者更快地解析文本内容。长远来看，熟练运用拼音还可以促进词汇量的增长，因为许多新词都是通过拆解成已知的拼音部件来记忆的。</w:t>
      </w:r>
    </w:p>
    <w:p w14:paraId="0DC70028" w14:textId="77777777" w:rsidR="00753B16" w:rsidRDefault="00753B16">
      <w:pPr>
        <w:rPr>
          <w:rFonts w:hint="eastAsia"/>
        </w:rPr>
      </w:pPr>
    </w:p>
    <w:p w14:paraId="74E1789E" w14:textId="77777777" w:rsidR="00753B16" w:rsidRDefault="00753B16">
      <w:pPr>
        <w:rPr>
          <w:rFonts w:hint="eastAsia"/>
        </w:rPr>
      </w:pPr>
      <w:r>
        <w:rPr>
          <w:rFonts w:hint="eastAsia"/>
        </w:rPr>
        <w:t>最后的总结</w:t>
      </w:r>
    </w:p>
    <w:p w14:paraId="2B177E74" w14:textId="77777777" w:rsidR="00753B16" w:rsidRDefault="00753B16">
      <w:pPr>
        <w:rPr>
          <w:rFonts w:hint="eastAsia"/>
        </w:rPr>
      </w:pPr>
      <w:r>
        <w:rPr>
          <w:rFonts w:hint="eastAsia"/>
        </w:rPr>
        <w:t>“选择正确的拼音打钩”是一项简单却有效的汉语学习活动。它要求学习者仔细思考每个汉字的正确发音，并通过不断的实践来强化这种认知。无论是对于儿童还是成人学习者，抑或是对外汉语教学中的外国学生，这项练习都能够提供极大的帮助。坚持练习，不仅能改善个人的汉语水平，也能让交流变得更加顺畅无误。</w:t>
      </w:r>
    </w:p>
    <w:p w14:paraId="1F318556" w14:textId="77777777" w:rsidR="00753B16" w:rsidRDefault="00753B16">
      <w:pPr>
        <w:rPr>
          <w:rFonts w:hint="eastAsia"/>
        </w:rPr>
      </w:pPr>
    </w:p>
    <w:p w14:paraId="08A7A590" w14:textId="77777777" w:rsidR="00753B16" w:rsidRDefault="00753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8508B" w14:textId="49D4ED7D" w:rsidR="00BB09A2" w:rsidRDefault="00BB09A2"/>
    <w:sectPr w:rsidR="00BB0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A2"/>
    <w:rsid w:val="003B267A"/>
    <w:rsid w:val="00753B16"/>
    <w:rsid w:val="00B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F8132-EE36-4EE4-BFB5-7BA5CB8C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