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9CC0" w14:textId="77777777" w:rsidR="00332F81" w:rsidRDefault="00332F81">
      <w:pPr>
        <w:rPr>
          <w:rFonts w:hint="eastAsia"/>
        </w:rPr>
      </w:pPr>
      <w:r>
        <w:rPr>
          <w:rFonts w:hint="eastAsia"/>
        </w:rPr>
        <w:t>là zì de yīn yùn: 蜡字的拼音背后</w:t>
      </w:r>
    </w:p>
    <w:p w14:paraId="24BAE983" w14:textId="77777777" w:rsidR="00332F81" w:rsidRDefault="00332F81">
      <w:pPr>
        <w:rPr>
          <w:rFonts w:hint="eastAsia"/>
        </w:rPr>
      </w:pPr>
      <w:r>
        <w:rPr>
          <w:rFonts w:hint="eastAsia"/>
        </w:rPr>
        <w:t>在汉语的音律世界里，每一个汉字都承载着独特的声韵之美。蜡字的拼音“là”，其发音短促而有力，带有四声的去声，给人一种决绝和坚定的感觉。这个发音不仅代表了文字的读音，更蕴含着中国语言文化的深厚底蕴。它不仅仅是交流的工具，也是连接古今的文化桥梁。</w:t>
      </w:r>
    </w:p>
    <w:p w14:paraId="70151A1E" w14:textId="77777777" w:rsidR="00332F81" w:rsidRDefault="00332F81">
      <w:pPr>
        <w:rPr>
          <w:rFonts w:hint="eastAsia"/>
        </w:rPr>
      </w:pPr>
    </w:p>
    <w:p w14:paraId="03B30813" w14:textId="77777777" w:rsidR="00332F81" w:rsidRDefault="00332F81">
      <w:pPr>
        <w:rPr>
          <w:rFonts w:hint="eastAsia"/>
        </w:rPr>
      </w:pPr>
      <w:r>
        <w:rPr>
          <w:rFonts w:hint="eastAsia"/>
        </w:rPr>
        <w:t>历史长河中的“là”：从古至今的角色演变</w:t>
      </w:r>
    </w:p>
    <w:p w14:paraId="3D5B17F3" w14:textId="77777777" w:rsidR="00332F81" w:rsidRDefault="00332F81">
      <w:pPr>
        <w:rPr>
          <w:rFonts w:hint="eastAsia"/>
        </w:rPr>
      </w:pPr>
      <w:r>
        <w:rPr>
          <w:rFonts w:hint="eastAsia"/>
        </w:rPr>
        <w:t>追溯到古代，“là”的概念远超出现代人对它的认知。在传统的祭祀活动中，蜡祭是一项重要的仪式，用来祈求丰收与平安。随着时间的推移，“là”逐渐融入了日常生活的方方面面，成为人们生活中不可或缺的一部分。从早期的蜡烛照明，到后来的艺术创作材料，再到现代工业中广泛使用的各种蜡制品，蜡的存在形式不断丰富和发展。</w:t>
      </w:r>
    </w:p>
    <w:p w14:paraId="5FA9496D" w14:textId="77777777" w:rsidR="00332F81" w:rsidRDefault="00332F81">
      <w:pPr>
        <w:rPr>
          <w:rFonts w:hint="eastAsia"/>
        </w:rPr>
      </w:pPr>
    </w:p>
    <w:p w14:paraId="5852D4EB" w14:textId="77777777" w:rsidR="00332F81" w:rsidRDefault="00332F81">
      <w:pPr>
        <w:rPr>
          <w:rFonts w:hint="eastAsia"/>
        </w:rPr>
      </w:pPr>
      <w:r>
        <w:rPr>
          <w:rFonts w:hint="eastAsia"/>
        </w:rPr>
        <w:t>文化符号：“là”所代表的传统与现代意义</w:t>
      </w:r>
    </w:p>
    <w:p w14:paraId="78B6821C" w14:textId="77777777" w:rsidR="00332F81" w:rsidRDefault="00332F81">
      <w:pPr>
        <w:rPr>
          <w:rFonts w:hint="eastAsia"/>
        </w:rPr>
      </w:pPr>
      <w:r>
        <w:rPr>
          <w:rFonts w:hint="eastAsia"/>
        </w:rPr>
        <w:t>在中华文化中，“là”不仅仅是一个简单的拼音符号，它还象征着一种精神品质。正如蜡烛燃烧自己照亮他人的奉献精神一样，“là”也代表着无私和牺牲。在现代社会，这种精神通过不同的方式得以传承和发扬，比如志愿者服务、公益事业等。“là”也在艺术领域找到了新的表达途径，许多艺术家利用蜡这一媒介创造出令人惊叹的作品，展现了传统文化与现代创意的完美结合。</w:t>
      </w:r>
    </w:p>
    <w:p w14:paraId="7FEA1DC1" w14:textId="77777777" w:rsidR="00332F81" w:rsidRDefault="00332F81">
      <w:pPr>
        <w:rPr>
          <w:rFonts w:hint="eastAsia"/>
        </w:rPr>
      </w:pPr>
    </w:p>
    <w:p w14:paraId="1CBD88EE" w14:textId="77777777" w:rsidR="00332F81" w:rsidRDefault="00332F81">
      <w:pPr>
        <w:rPr>
          <w:rFonts w:hint="eastAsia"/>
        </w:rPr>
      </w:pPr>
      <w:r>
        <w:rPr>
          <w:rFonts w:hint="eastAsia"/>
        </w:rPr>
        <w:t>科学视角下的“là”：探索物质的本质</w:t>
      </w:r>
    </w:p>
    <w:p w14:paraId="216EE6DA" w14:textId="77777777" w:rsidR="00332F81" w:rsidRDefault="00332F81">
      <w:pPr>
        <w:rPr>
          <w:rFonts w:hint="eastAsia"/>
        </w:rPr>
      </w:pPr>
      <w:r>
        <w:rPr>
          <w:rFonts w:hint="eastAsia"/>
        </w:rPr>
        <w:t>从化学的角度来看，“là”指的是由碳氢化合物组成的固态混合物，具有良好的防水性和塑形性。这些特性使得蜡成为了众多行业青睐的对象，如化妆品制造、食品包装以及医药领域。科学家们还在研究如何利用天然或合成蜡来开发环保型产品，以应对日益严峻的环境挑战。随着科技的进步，“là”将继续在人类社会发展中扮演重要角色。</w:t>
      </w:r>
    </w:p>
    <w:p w14:paraId="7198A717" w14:textId="77777777" w:rsidR="00332F81" w:rsidRDefault="00332F81">
      <w:pPr>
        <w:rPr>
          <w:rFonts w:hint="eastAsia"/>
        </w:rPr>
      </w:pPr>
    </w:p>
    <w:p w14:paraId="5EF9DF96" w14:textId="77777777" w:rsidR="00332F81" w:rsidRDefault="00332F81">
      <w:pPr>
        <w:rPr>
          <w:rFonts w:hint="eastAsia"/>
        </w:rPr>
      </w:pPr>
      <w:r>
        <w:rPr>
          <w:rFonts w:hint="eastAsia"/>
        </w:rPr>
        <w:t>生活中的“là”：平凡而又不凡的存在</w:t>
      </w:r>
    </w:p>
    <w:p w14:paraId="7C64550B" w14:textId="77777777" w:rsidR="00332F81" w:rsidRDefault="00332F81">
      <w:pPr>
        <w:rPr>
          <w:rFonts w:hint="eastAsia"/>
        </w:rPr>
      </w:pPr>
      <w:r>
        <w:rPr>
          <w:rFonts w:hint="eastAsia"/>
        </w:rPr>
        <w:t>走进我们的日常生活，“là”的身影无处不在。无论是冬季用于保湿护肤的润唇膏，还是孩子们手中把玩的彩色蜡笔；亦或是节日庆典上闪烁摇曳的蜡烛灯光，它们都在无声地讲述着自己的故事。尽管看似普通，但正是这些小小的细节构成了丰富多彩的生活画卷。“là”以其独特的方式影响着我们的生活，见证了一个又一个温馨瞬间。</w:t>
      </w:r>
    </w:p>
    <w:p w14:paraId="4669EC11" w14:textId="77777777" w:rsidR="00332F81" w:rsidRDefault="00332F81">
      <w:pPr>
        <w:rPr>
          <w:rFonts w:hint="eastAsia"/>
        </w:rPr>
      </w:pPr>
    </w:p>
    <w:p w14:paraId="469D82BE" w14:textId="77777777" w:rsidR="00332F81" w:rsidRDefault="00332F81">
      <w:pPr>
        <w:rPr>
          <w:rFonts w:hint="eastAsia"/>
        </w:rPr>
      </w:pPr>
      <w:r>
        <w:rPr>
          <w:rFonts w:hint="eastAsia"/>
        </w:rPr>
        <w:t>未来展望：“là”的无限可能</w:t>
      </w:r>
    </w:p>
    <w:p w14:paraId="7FF10876" w14:textId="77777777" w:rsidR="00332F81" w:rsidRDefault="00332F81">
      <w:pPr>
        <w:rPr>
          <w:rFonts w:hint="eastAsia"/>
        </w:rPr>
      </w:pPr>
      <w:r>
        <w:rPr>
          <w:rFonts w:hint="eastAsia"/>
        </w:rPr>
        <w:t>展望未来，“là”将继续沿着历史的轨迹前行，在继承传统的同时不断创新突破。随着新材料的研发和应用，“là”的应用场景将更加广阔。我们期待着有一天，“là”能够在更多领域展现其魅力，为人类带来更多的惊喜与便利。也希望更多的人能够关注并了解“là”背后的故事，共同书写属于这个时代的精彩篇章。</w:t>
      </w:r>
    </w:p>
    <w:p w14:paraId="603FB757" w14:textId="77777777" w:rsidR="00332F81" w:rsidRDefault="00332F81">
      <w:pPr>
        <w:rPr>
          <w:rFonts w:hint="eastAsia"/>
        </w:rPr>
      </w:pPr>
    </w:p>
    <w:p w14:paraId="71366320" w14:textId="77777777" w:rsidR="00332F81" w:rsidRDefault="00332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B485E" w14:textId="07696438" w:rsidR="00054241" w:rsidRDefault="00054241"/>
    <w:sectPr w:rsidR="0005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41"/>
    <w:rsid w:val="00054241"/>
    <w:rsid w:val="00332F8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8EFFD-2FC9-44D3-8002-FD43D4F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