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DD33" w14:textId="77777777" w:rsidR="00403A62" w:rsidRDefault="00403A62">
      <w:pPr>
        <w:rPr>
          <w:rFonts w:hint="eastAsia"/>
        </w:rPr>
      </w:pPr>
      <w:r>
        <w:rPr>
          <w:rFonts w:hint="eastAsia"/>
        </w:rPr>
        <w:t>兰贝尼亚（Lán bèi niǎo）</w:t>
      </w:r>
    </w:p>
    <w:p w14:paraId="6D9631F9" w14:textId="77777777" w:rsidR="00403A62" w:rsidRDefault="00403A62">
      <w:pPr>
        <w:rPr>
          <w:rFonts w:hint="eastAsia"/>
        </w:rPr>
      </w:pPr>
      <w:r>
        <w:rPr>
          <w:rFonts w:hint="eastAsia"/>
        </w:rPr>
        <w:t>在讨论蓝背鸟之前，有必要澄清一个可能的混淆点。蓝背鸟在中文里并没有直接对应的“拼音”为“Lán bèi niǎo”，因此这里假设您是指“兰贝尼亚”或“蓝背姬鹟”，其科学名为Cyanoptila cyanomelana，在中国民间也常被称为蓝喉太阳鸟。这是一种小型鸣禽，以其美丽的蓝色羽毛和悦耳的歌声而闻名。</w:t>
      </w:r>
    </w:p>
    <w:p w14:paraId="6C0E401D" w14:textId="77777777" w:rsidR="00403A62" w:rsidRDefault="00403A62">
      <w:pPr>
        <w:rPr>
          <w:rFonts w:hint="eastAsia"/>
        </w:rPr>
      </w:pPr>
    </w:p>
    <w:p w14:paraId="1D6F9995" w14:textId="77777777" w:rsidR="00403A62" w:rsidRDefault="00403A62">
      <w:pPr>
        <w:rPr>
          <w:rFonts w:hint="eastAsia"/>
        </w:rPr>
      </w:pPr>
      <w:r>
        <w:rPr>
          <w:rFonts w:hint="eastAsia"/>
        </w:rPr>
        <w:t>蓝背姬鹟的外观特征</w:t>
      </w:r>
    </w:p>
    <w:p w14:paraId="0404CC46" w14:textId="77777777" w:rsidR="00403A62" w:rsidRDefault="00403A62">
      <w:pPr>
        <w:rPr>
          <w:rFonts w:hint="eastAsia"/>
        </w:rPr>
      </w:pPr>
      <w:r>
        <w:rPr>
          <w:rFonts w:hint="eastAsia"/>
        </w:rPr>
        <w:t>蓝背姬鹟是一种体长约为12厘米的小型鸟类。雄鸟拥有引人注目的亮蓝色背部和翼覆羽，头部和下体呈现深棕色，喉咙处则有一块显著的蓝色斑块。雌鸟的颜色则相对暗淡，整体呈橄榄褐色，仅翼部和尾巴上有少许蓝色点缀。这种色彩上的性别二态性是蓝背姬鹟的一大特色，有助于繁殖季节中的配偶选择。</w:t>
      </w:r>
    </w:p>
    <w:p w14:paraId="4BEAFD22" w14:textId="77777777" w:rsidR="00403A62" w:rsidRDefault="00403A62">
      <w:pPr>
        <w:rPr>
          <w:rFonts w:hint="eastAsia"/>
        </w:rPr>
      </w:pPr>
    </w:p>
    <w:p w14:paraId="740B6CC6" w14:textId="77777777" w:rsidR="00403A62" w:rsidRDefault="00403A62">
      <w:pPr>
        <w:rPr>
          <w:rFonts w:hint="eastAsia"/>
        </w:rPr>
      </w:pPr>
      <w:r>
        <w:rPr>
          <w:rFonts w:hint="eastAsia"/>
        </w:rPr>
        <w:t>分布与栖息环境</w:t>
      </w:r>
    </w:p>
    <w:p w14:paraId="6DF69BB8" w14:textId="77777777" w:rsidR="00403A62" w:rsidRDefault="00403A62">
      <w:pPr>
        <w:rPr>
          <w:rFonts w:hint="eastAsia"/>
        </w:rPr>
      </w:pPr>
      <w:r>
        <w:rPr>
          <w:rFonts w:hint="eastAsia"/>
        </w:rPr>
        <w:t>蓝背姬鹟主要分布在东亚地区，包括中国、日本以及俄罗斯远东部分区域。在中国，它们广泛出现在东北至华南的广阔地域。它们偏爱居住在阔叶林、混交林以及竹林等植被茂密的地方。这些地方不仅提供了丰富的食物资源，也是躲避天敌的理想场所。</w:t>
      </w:r>
    </w:p>
    <w:p w14:paraId="0AF1B502" w14:textId="77777777" w:rsidR="00403A62" w:rsidRDefault="00403A62">
      <w:pPr>
        <w:rPr>
          <w:rFonts w:hint="eastAsia"/>
        </w:rPr>
      </w:pPr>
    </w:p>
    <w:p w14:paraId="6FDCF497" w14:textId="77777777" w:rsidR="00403A62" w:rsidRDefault="00403A62">
      <w:pPr>
        <w:rPr>
          <w:rFonts w:hint="eastAsia"/>
        </w:rPr>
      </w:pPr>
      <w:r>
        <w:rPr>
          <w:rFonts w:hint="eastAsia"/>
        </w:rPr>
        <w:t>饮食习性</w:t>
      </w:r>
    </w:p>
    <w:p w14:paraId="1F306BCB" w14:textId="77777777" w:rsidR="00403A62" w:rsidRDefault="00403A62">
      <w:pPr>
        <w:rPr>
          <w:rFonts w:hint="eastAsia"/>
        </w:rPr>
      </w:pPr>
      <w:r>
        <w:rPr>
          <w:rFonts w:hint="eastAsia"/>
        </w:rPr>
        <w:t>作为杂食性鸟类，蓝背姬鹟的食物来源相当广泛。昆虫是它们的主要食物之一，尤其在繁殖期时，昆虫提供的高蛋白对于幼鸟的成长至关重要。蓝背姬鹟也会食用果实、花蜜和其他小型无脊椎动物。它们灵活地穿梭于树林间，利用尖锐的喙捕捉猎物或是啄食树上的果实。</w:t>
      </w:r>
    </w:p>
    <w:p w14:paraId="75F16D9C" w14:textId="77777777" w:rsidR="00403A62" w:rsidRDefault="00403A62">
      <w:pPr>
        <w:rPr>
          <w:rFonts w:hint="eastAsia"/>
        </w:rPr>
      </w:pPr>
    </w:p>
    <w:p w14:paraId="09988D85" w14:textId="77777777" w:rsidR="00403A62" w:rsidRDefault="00403A62">
      <w:pPr>
        <w:rPr>
          <w:rFonts w:hint="eastAsia"/>
        </w:rPr>
      </w:pPr>
      <w:r>
        <w:rPr>
          <w:rFonts w:hint="eastAsia"/>
        </w:rPr>
        <w:t>繁殖行为</w:t>
      </w:r>
    </w:p>
    <w:p w14:paraId="2BDF377F" w14:textId="77777777" w:rsidR="00403A62" w:rsidRDefault="00403A62">
      <w:pPr>
        <w:rPr>
          <w:rFonts w:hint="eastAsia"/>
        </w:rPr>
      </w:pPr>
      <w:r>
        <w:rPr>
          <w:rFonts w:hint="eastAsia"/>
        </w:rPr>
        <w:t>蓝背姬鹟的繁殖季节通常从四月开始，持续到八月。在这个期间，雄鸟会通过复杂的歌唱来吸引雌鸟，并展示其鲜艳的羽毛。一旦配对成功，雌鸟会在隐蔽的地点筑巢，通常选择在树枝分叉处。巢由细枝、草叶、苔藓等材料编织而成，内部用柔软的纤维铺垫，以确保雏鸟的温暖和舒适。每窝产卵数量一般为3-5枚，孵化期大约两周，幼鸟出生后还需要亲鸟喂养约两周时间才能离巢。</w:t>
      </w:r>
    </w:p>
    <w:p w14:paraId="72F40F13" w14:textId="77777777" w:rsidR="00403A62" w:rsidRDefault="00403A62">
      <w:pPr>
        <w:rPr>
          <w:rFonts w:hint="eastAsia"/>
        </w:rPr>
      </w:pPr>
    </w:p>
    <w:p w14:paraId="69B8F0A1" w14:textId="77777777" w:rsidR="00403A62" w:rsidRDefault="00403A62">
      <w:pPr>
        <w:rPr>
          <w:rFonts w:hint="eastAsia"/>
        </w:rPr>
      </w:pPr>
      <w:r>
        <w:rPr>
          <w:rFonts w:hint="eastAsia"/>
        </w:rPr>
        <w:t>保护现状</w:t>
      </w:r>
    </w:p>
    <w:p w14:paraId="07FDB6C5" w14:textId="77777777" w:rsidR="00403A62" w:rsidRDefault="00403A62">
      <w:pPr>
        <w:rPr>
          <w:rFonts w:hint="eastAsia"/>
        </w:rPr>
      </w:pPr>
      <w:r>
        <w:rPr>
          <w:rFonts w:hint="eastAsia"/>
        </w:rPr>
        <w:t>尽管蓝背姬鹟并非濒危物种，但随着栖息地的减少和环境变化的影响，它们的生存空间正逐渐受到压缩。因此，加强自然保护区建设和环境保护意识的提升显得尤为重要。公众教育和科学研究也在帮助我们更好地理解蓝背姬鹟的生活习性和生态需求，从而采取更有效的保护措施。</w:t>
      </w:r>
    </w:p>
    <w:p w14:paraId="1D367521" w14:textId="77777777" w:rsidR="00403A62" w:rsidRDefault="00403A62">
      <w:pPr>
        <w:rPr>
          <w:rFonts w:hint="eastAsia"/>
        </w:rPr>
      </w:pPr>
    </w:p>
    <w:p w14:paraId="7E5392F5" w14:textId="77777777" w:rsidR="00403A62" w:rsidRDefault="00403A62">
      <w:pPr>
        <w:rPr>
          <w:rFonts w:hint="eastAsia"/>
        </w:rPr>
      </w:pPr>
      <w:r>
        <w:rPr>
          <w:rFonts w:hint="eastAsia"/>
        </w:rPr>
        <w:t>本文是由每日作文网(2345lzwz.com)为大家创作</w:t>
      </w:r>
    </w:p>
    <w:p w14:paraId="2CF1D9E6" w14:textId="4D382796" w:rsidR="00852ADA" w:rsidRDefault="00852ADA"/>
    <w:sectPr w:rsidR="00852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DA"/>
    <w:rsid w:val="003B267A"/>
    <w:rsid w:val="00403A62"/>
    <w:rsid w:val="0085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D3F4D-7225-466B-BDB3-3A45F74F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ADA"/>
    <w:rPr>
      <w:rFonts w:cstheme="majorBidi"/>
      <w:color w:val="2F5496" w:themeColor="accent1" w:themeShade="BF"/>
      <w:sz w:val="28"/>
      <w:szCs w:val="28"/>
    </w:rPr>
  </w:style>
  <w:style w:type="character" w:customStyle="1" w:styleId="50">
    <w:name w:val="标题 5 字符"/>
    <w:basedOn w:val="a0"/>
    <w:link w:val="5"/>
    <w:uiPriority w:val="9"/>
    <w:semiHidden/>
    <w:rsid w:val="00852ADA"/>
    <w:rPr>
      <w:rFonts w:cstheme="majorBidi"/>
      <w:color w:val="2F5496" w:themeColor="accent1" w:themeShade="BF"/>
      <w:sz w:val="24"/>
    </w:rPr>
  </w:style>
  <w:style w:type="character" w:customStyle="1" w:styleId="60">
    <w:name w:val="标题 6 字符"/>
    <w:basedOn w:val="a0"/>
    <w:link w:val="6"/>
    <w:uiPriority w:val="9"/>
    <w:semiHidden/>
    <w:rsid w:val="00852ADA"/>
    <w:rPr>
      <w:rFonts w:cstheme="majorBidi"/>
      <w:b/>
      <w:bCs/>
      <w:color w:val="2F5496" w:themeColor="accent1" w:themeShade="BF"/>
    </w:rPr>
  </w:style>
  <w:style w:type="character" w:customStyle="1" w:styleId="70">
    <w:name w:val="标题 7 字符"/>
    <w:basedOn w:val="a0"/>
    <w:link w:val="7"/>
    <w:uiPriority w:val="9"/>
    <w:semiHidden/>
    <w:rsid w:val="00852ADA"/>
    <w:rPr>
      <w:rFonts w:cstheme="majorBidi"/>
      <w:b/>
      <w:bCs/>
      <w:color w:val="595959" w:themeColor="text1" w:themeTint="A6"/>
    </w:rPr>
  </w:style>
  <w:style w:type="character" w:customStyle="1" w:styleId="80">
    <w:name w:val="标题 8 字符"/>
    <w:basedOn w:val="a0"/>
    <w:link w:val="8"/>
    <w:uiPriority w:val="9"/>
    <w:semiHidden/>
    <w:rsid w:val="00852ADA"/>
    <w:rPr>
      <w:rFonts w:cstheme="majorBidi"/>
      <w:color w:val="595959" w:themeColor="text1" w:themeTint="A6"/>
    </w:rPr>
  </w:style>
  <w:style w:type="character" w:customStyle="1" w:styleId="90">
    <w:name w:val="标题 9 字符"/>
    <w:basedOn w:val="a0"/>
    <w:link w:val="9"/>
    <w:uiPriority w:val="9"/>
    <w:semiHidden/>
    <w:rsid w:val="00852ADA"/>
    <w:rPr>
      <w:rFonts w:eastAsiaTheme="majorEastAsia" w:cstheme="majorBidi"/>
      <w:color w:val="595959" w:themeColor="text1" w:themeTint="A6"/>
    </w:rPr>
  </w:style>
  <w:style w:type="paragraph" w:styleId="a3">
    <w:name w:val="Title"/>
    <w:basedOn w:val="a"/>
    <w:next w:val="a"/>
    <w:link w:val="a4"/>
    <w:uiPriority w:val="10"/>
    <w:qFormat/>
    <w:rsid w:val="00852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ADA"/>
    <w:pPr>
      <w:spacing w:before="160"/>
      <w:jc w:val="center"/>
    </w:pPr>
    <w:rPr>
      <w:i/>
      <w:iCs/>
      <w:color w:val="404040" w:themeColor="text1" w:themeTint="BF"/>
    </w:rPr>
  </w:style>
  <w:style w:type="character" w:customStyle="1" w:styleId="a8">
    <w:name w:val="引用 字符"/>
    <w:basedOn w:val="a0"/>
    <w:link w:val="a7"/>
    <w:uiPriority w:val="29"/>
    <w:rsid w:val="00852ADA"/>
    <w:rPr>
      <w:i/>
      <w:iCs/>
      <w:color w:val="404040" w:themeColor="text1" w:themeTint="BF"/>
    </w:rPr>
  </w:style>
  <w:style w:type="paragraph" w:styleId="a9">
    <w:name w:val="List Paragraph"/>
    <w:basedOn w:val="a"/>
    <w:uiPriority w:val="34"/>
    <w:qFormat/>
    <w:rsid w:val="00852ADA"/>
    <w:pPr>
      <w:ind w:left="720"/>
      <w:contextualSpacing/>
    </w:pPr>
  </w:style>
  <w:style w:type="character" w:styleId="aa">
    <w:name w:val="Intense Emphasis"/>
    <w:basedOn w:val="a0"/>
    <w:uiPriority w:val="21"/>
    <w:qFormat/>
    <w:rsid w:val="00852ADA"/>
    <w:rPr>
      <w:i/>
      <w:iCs/>
      <w:color w:val="2F5496" w:themeColor="accent1" w:themeShade="BF"/>
    </w:rPr>
  </w:style>
  <w:style w:type="paragraph" w:styleId="ab">
    <w:name w:val="Intense Quote"/>
    <w:basedOn w:val="a"/>
    <w:next w:val="a"/>
    <w:link w:val="ac"/>
    <w:uiPriority w:val="30"/>
    <w:qFormat/>
    <w:rsid w:val="00852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ADA"/>
    <w:rPr>
      <w:i/>
      <w:iCs/>
      <w:color w:val="2F5496" w:themeColor="accent1" w:themeShade="BF"/>
    </w:rPr>
  </w:style>
  <w:style w:type="character" w:styleId="ad">
    <w:name w:val="Intense Reference"/>
    <w:basedOn w:val="a0"/>
    <w:uiPriority w:val="32"/>
    <w:qFormat/>
    <w:rsid w:val="00852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