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9474" w14:textId="77777777" w:rsidR="00003D46" w:rsidRDefault="00003D46">
      <w:pPr>
        <w:rPr>
          <w:rFonts w:hint="eastAsia"/>
        </w:rPr>
      </w:pPr>
      <w:r>
        <w:rPr>
          <w:rFonts w:hint="eastAsia"/>
        </w:rPr>
        <w:t>胁的拼音：xié</w:t>
      </w:r>
    </w:p>
    <w:p w14:paraId="68EDBE20" w14:textId="77777777" w:rsidR="00003D46" w:rsidRDefault="00003D46">
      <w:pPr>
        <w:rPr>
          <w:rFonts w:hint="eastAsia"/>
        </w:rPr>
      </w:pPr>
      <w:r>
        <w:rPr>
          <w:rFonts w:hint="eastAsia"/>
        </w:rPr>
        <w:t>在汉语的浩瀚海洋中，每一个字都承载着独特的历史和文化意义。汉字“胁”也不例外，它的拼音是“xié”，是一个多义词，主要用来描述身体的一部分或一种强迫的行为。从古至今，“胁”字见证了人类语言的演变，并且在不同的语境下具有丰富的含义。</w:t>
      </w:r>
    </w:p>
    <w:p w14:paraId="3C2EC0C9" w14:textId="77777777" w:rsidR="00003D46" w:rsidRDefault="00003D46">
      <w:pPr>
        <w:rPr>
          <w:rFonts w:hint="eastAsia"/>
        </w:rPr>
      </w:pPr>
    </w:p>
    <w:p w14:paraId="5FF7771E" w14:textId="77777777" w:rsidR="00003D46" w:rsidRDefault="00003D46">
      <w:pPr>
        <w:rPr>
          <w:rFonts w:hint="eastAsia"/>
        </w:rPr>
      </w:pPr>
      <w:r>
        <w:rPr>
          <w:rFonts w:hint="eastAsia"/>
        </w:rPr>
        <w:t>解剖学中的胁</w:t>
      </w:r>
    </w:p>
    <w:p w14:paraId="6735E332" w14:textId="77777777" w:rsidR="00003D46" w:rsidRDefault="00003D46">
      <w:pPr>
        <w:rPr>
          <w:rFonts w:hint="eastAsia"/>
        </w:rPr>
      </w:pPr>
      <w:r>
        <w:rPr>
          <w:rFonts w:hint="eastAsia"/>
        </w:rPr>
        <w:t>在医学领域，特别是解剖学中，“胁”指的是人体两侧胸廓的骨性结构，即肋骨以及它们连接的软骨部分。肋骨保护着心脏和肺部等重要器官，是呼吸运动的重要组成部分。每侧大约有12对肋骨，它们像是守护生命的屏障，默默地支持着我们的生命活动。当我们提到“胁痛”时，往往是指这一区域出现的疼痛或不适感，可能由多种原因引起，如外伤、炎症或其他内部疾病。</w:t>
      </w:r>
    </w:p>
    <w:p w14:paraId="262AA23E" w14:textId="77777777" w:rsidR="00003D46" w:rsidRDefault="00003D46">
      <w:pPr>
        <w:rPr>
          <w:rFonts w:hint="eastAsia"/>
        </w:rPr>
      </w:pPr>
    </w:p>
    <w:p w14:paraId="08BF5C69" w14:textId="77777777" w:rsidR="00003D46" w:rsidRDefault="00003D46">
      <w:pPr>
        <w:rPr>
          <w:rFonts w:hint="eastAsia"/>
        </w:rPr>
      </w:pPr>
      <w:r>
        <w:rPr>
          <w:rFonts w:hint="eastAsia"/>
        </w:rPr>
        <w:t>胁作为胁迫之意</w:t>
      </w:r>
    </w:p>
    <w:p w14:paraId="785D1A91" w14:textId="77777777" w:rsidR="00003D46" w:rsidRDefault="00003D46">
      <w:pPr>
        <w:rPr>
          <w:rFonts w:hint="eastAsia"/>
        </w:rPr>
      </w:pPr>
      <w:r>
        <w:rPr>
          <w:rFonts w:hint="eastAsia"/>
        </w:rPr>
        <w:t>除了生物学上的定义之外，“胁”在日常用语中更多地被用来表达一种力量不平衡下的强制行为。“胁迫”意味着利用武力、威胁或者其他形式的压力来迫使某人做不愿意做的事情。这种行为违背了自由意志的原则，在法律和社会伦理中被视为不正当的行为。历史上不乏因权力滥用而导致无辜民众受到胁迫的例子，因此维护个人权利和法治精神对于防止此类现象至关重要。</w:t>
      </w:r>
    </w:p>
    <w:p w14:paraId="3ED96656" w14:textId="77777777" w:rsidR="00003D46" w:rsidRDefault="00003D46">
      <w:pPr>
        <w:rPr>
          <w:rFonts w:hint="eastAsia"/>
        </w:rPr>
      </w:pPr>
    </w:p>
    <w:p w14:paraId="3554BA62" w14:textId="77777777" w:rsidR="00003D46" w:rsidRDefault="00003D46">
      <w:pPr>
        <w:rPr>
          <w:rFonts w:hint="eastAsia"/>
        </w:rPr>
      </w:pPr>
      <w:r>
        <w:rPr>
          <w:rFonts w:hint="eastAsia"/>
        </w:rPr>
        <w:t>文学与艺术作品中的胁</w:t>
      </w:r>
    </w:p>
    <w:p w14:paraId="316BD5E5" w14:textId="77777777" w:rsidR="00003D46" w:rsidRDefault="00003D46">
      <w:pPr>
        <w:rPr>
          <w:rFonts w:hint="eastAsia"/>
        </w:rPr>
      </w:pPr>
      <w:r>
        <w:rPr>
          <w:rFonts w:hint="eastAsia"/>
        </w:rPr>
        <w:t>在文学创作和艺术表现中，“胁”也常常成为创作者表达情感、描绘场景或者隐喻社会问题的手法之一。古代诗词里，诗人可能会借景抒情，通过描写自然界的胁迫之力（如狂风骤雨）来映射人生道路上遇到的困难和挑战；小说中，作者或许会安排角色遭遇胁迫的情节，以此探讨人性善恶以及道德抉择的主题。无论是哪种方式，这样的艺术处理都能让读者更深刻地体会到故事背后所蕴含的意义。</w:t>
      </w:r>
    </w:p>
    <w:p w14:paraId="4D928234" w14:textId="77777777" w:rsidR="00003D46" w:rsidRDefault="00003D46">
      <w:pPr>
        <w:rPr>
          <w:rFonts w:hint="eastAsia"/>
        </w:rPr>
      </w:pPr>
    </w:p>
    <w:p w14:paraId="1189C30A" w14:textId="77777777" w:rsidR="00003D46" w:rsidRDefault="00003D46">
      <w:pPr>
        <w:rPr>
          <w:rFonts w:hint="eastAsia"/>
        </w:rPr>
      </w:pPr>
      <w:r>
        <w:rPr>
          <w:rFonts w:hint="eastAsia"/>
        </w:rPr>
        <w:t>最后的总结</w:t>
      </w:r>
    </w:p>
    <w:p w14:paraId="350D0D05" w14:textId="77777777" w:rsidR="00003D46" w:rsidRDefault="00003D46">
      <w:pPr>
        <w:rPr>
          <w:rFonts w:hint="eastAsia"/>
        </w:rPr>
      </w:pPr>
      <w:r>
        <w:rPr>
          <w:rFonts w:hint="eastAsia"/>
        </w:rPr>
        <w:t>“胁”的拼音虽简短，但其所代表的概念却广泛而深邃。它既是生理构造的一部分，也是社会关系中一个重要的概念符号；既出现在科学文献里，又活跃于文学作品之中。了解“胁”的多重含义不仅有助于我们更好地掌握汉语知识，更能促使我们思考如何在一个和谐的社会环境中尊重他人的意愿，避免任何形式的胁迫行为。</w:t>
      </w:r>
    </w:p>
    <w:p w14:paraId="6E1E05CD" w14:textId="77777777" w:rsidR="00003D46" w:rsidRDefault="00003D46">
      <w:pPr>
        <w:rPr>
          <w:rFonts w:hint="eastAsia"/>
        </w:rPr>
      </w:pPr>
    </w:p>
    <w:p w14:paraId="4CC49B42" w14:textId="77777777" w:rsidR="00003D46" w:rsidRDefault="00003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B3EAF" w14:textId="10D16962" w:rsidR="0028164D" w:rsidRDefault="0028164D"/>
    <w:sectPr w:rsidR="00281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4D"/>
    <w:rsid w:val="00003D46"/>
    <w:rsid w:val="0028164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0B7A7-471E-4E00-A692-B9705CAA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