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E6C56" w14:textId="77777777" w:rsidR="00414021" w:rsidRDefault="00414021">
      <w:pPr>
        <w:rPr>
          <w:rFonts w:hint="eastAsia"/>
        </w:rPr>
      </w:pPr>
      <w:r>
        <w:rPr>
          <w:rFonts w:hint="eastAsia"/>
        </w:rPr>
        <w:t>肖怎么的拼音：晓畅汉字文化的桥梁</w:t>
      </w:r>
    </w:p>
    <w:p w14:paraId="773AAFEA" w14:textId="77777777" w:rsidR="00414021" w:rsidRDefault="00414021">
      <w:pPr>
        <w:rPr>
          <w:rFonts w:hint="eastAsia"/>
        </w:rPr>
      </w:pPr>
      <w:r>
        <w:rPr>
          <w:rFonts w:hint="eastAsia"/>
        </w:rPr>
        <w:t>在汉语的广袤世界里，每一个字都承载着深厚的文化底蕴和历史记忆，“肖”这个字也不例外。拼音作为现代汉语学习的重要工具，为人们打开了一扇了解“肖”字及其背后故事的大门。“肖”的拼音是“xiào”，它不仅仅是一个简单的发音符号，更是一座连接古今、沟通中外的桥梁。</w:t>
      </w:r>
    </w:p>
    <w:p w14:paraId="1DBC6FC9" w14:textId="77777777" w:rsidR="00414021" w:rsidRDefault="00414021">
      <w:pPr>
        <w:rPr>
          <w:rFonts w:hint="eastAsia"/>
        </w:rPr>
      </w:pPr>
    </w:p>
    <w:p w14:paraId="1EC2D3A9" w14:textId="77777777" w:rsidR="00414021" w:rsidRDefault="00414021">
      <w:pPr>
        <w:rPr>
          <w:rFonts w:hint="eastAsia"/>
        </w:rPr>
      </w:pPr>
      <w:r>
        <w:rPr>
          <w:rFonts w:hint="eastAsia"/>
        </w:rPr>
        <w:t>拼音“xiào”背后的多义性</w:t>
      </w:r>
    </w:p>
    <w:p w14:paraId="7DC89B6E" w14:textId="77777777" w:rsidR="00414021" w:rsidRDefault="00414021">
      <w:pPr>
        <w:rPr>
          <w:rFonts w:hint="eastAsia"/>
        </w:rPr>
      </w:pPr>
      <w:r>
        <w:rPr>
          <w:rFonts w:hint="eastAsia"/>
        </w:rPr>
        <w:t>“肖”字虽然只有一个拼音读音“xiào”，但它所包含的意义却是丰富多彩的。它可以表示相似、像的意思，如相貌或性格上的相似；也可以指姓氏，是中国众多古老姓氏之一；在某些语境中，它还有模仿、效仿之意。这种多义性使得“肖”字在不同的文本环境中展现出独特的魅力，也让学习者在理解和使用时需要结合具体情境。</w:t>
      </w:r>
    </w:p>
    <w:p w14:paraId="543C3D5F" w14:textId="77777777" w:rsidR="00414021" w:rsidRDefault="00414021">
      <w:pPr>
        <w:rPr>
          <w:rFonts w:hint="eastAsia"/>
        </w:rPr>
      </w:pPr>
    </w:p>
    <w:p w14:paraId="17E09900" w14:textId="77777777" w:rsidR="00414021" w:rsidRDefault="00414021">
      <w:pPr>
        <w:rPr>
          <w:rFonts w:hint="eastAsia"/>
        </w:rPr>
      </w:pPr>
      <w:r>
        <w:rPr>
          <w:rFonts w:hint="eastAsia"/>
        </w:rPr>
        <w:t>从“肖”看中国姓氏文化</w:t>
      </w:r>
    </w:p>
    <w:p w14:paraId="0A7B4C66" w14:textId="77777777" w:rsidR="00414021" w:rsidRDefault="00414021">
      <w:pPr>
        <w:rPr>
          <w:rFonts w:hint="eastAsia"/>
        </w:rPr>
      </w:pPr>
      <w:r>
        <w:rPr>
          <w:rFonts w:hint="eastAsia"/>
        </w:rPr>
        <w:t>作为一种姓氏，“肖”承载了家族传承的记忆与荣耀。在中国，姓氏不仅仅是个人身份的标识，更是血缘关系和社会地位的象征。许多古老的家族都有自己的家谱，记录着先辈们的故事和后代的延续。通过研究“肖”姓的历史变迁，我们可以窥见中国古代社会结构的变化以及移民迁徙的轨迹，从而更加深刻地理解中华文明的发展脉络。</w:t>
      </w:r>
    </w:p>
    <w:p w14:paraId="11E647D9" w14:textId="77777777" w:rsidR="00414021" w:rsidRDefault="00414021">
      <w:pPr>
        <w:rPr>
          <w:rFonts w:hint="eastAsia"/>
        </w:rPr>
      </w:pPr>
    </w:p>
    <w:p w14:paraId="3BCC4B53" w14:textId="77777777" w:rsidR="00414021" w:rsidRDefault="00414021">
      <w:pPr>
        <w:rPr>
          <w:rFonts w:hint="eastAsia"/>
        </w:rPr>
      </w:pPr>
      <w:r>
        <w:rPr>
          <w:rFonts w:hint="eastAsia"/>
        </w:rPr>
        <w:t>“肖”字在文学艺术中的体现</w:t>
      </w:r>
    </w:p>
    <w:p w14:paraId="0EFD3164" w14:textId="77777777" w:rsidR="00414021" w:rsidRDefault="00414021">
      <w:pPr>
        <w:rPr>
          <w:rFonts w:hint="eastAsia"/>
        </w:rPr>
      </w:pPr>
      <w:r>
        <w:rPr>
          <w:rFonts w:hint="eastAsia"/>
        </w:rPr>
        <w:t>无论是诗词歌赋还是小说戏剧，“肖”字都频繁出现在各种文艺作品之中。作家们常用此字来描绘人物形象之间的相似之处，或是表达对前人风格的学习与致敬。例如，在描述一个角色时说他长得“肖”某位名人，既简洁又生动；而在谈论创作灵感来源时提到“肖似某某大师”，则体现了作者谦逊求教的态度。可以说，“肖”字为文学创作增添了许多微妙而有趣的元素。</w:t>
      </w:r>
    </w:p>
    <w:p w14:paraId="536BA2A4" w14:textId="77777777" w:rsidR="00414021" w:rsidRDefault="00414021">
      <w:pPr>
        <w:rPr>
          <w:rFonts w:hint="eastAsia"/>
        </w:rPr>
      </w:pPr>
    </w:p>
    <w:p w14:paraId="5CE5442D" w14:textId="77777777" w:rsidR="00414021" w:rsidRDefault="00414021">
      <w:pPr>
        <w:rPr>
          <w:rFonts w:hint="eastAsia"/>
        </w:rPr>
      </w:pPr>
      <w:r>
        <w:rPr>
          <w:rFonts w:hint="eastAsia"/>
        </w:rPr>
        <w:t>教育意义：学习“肖”的重要性</w:t>
      </w:r>
    </w:p>
    <w:p w14:paraId="537EB741" w14:textId="77777777" w:rsidR="00414021" w:rsidRDefault="00414021">
      <w:pPr>
        <w:rPr>
          <w:rFonts w:hint="eastAsia"/>
        </w:rPr>
      </w:pPr>
      <w:r>
        <w:rPr>
          <w:rFonts w:hint="eastAsia"/>
        </w:rPr>
        <w:t>对于汉语学习者而言，掌握正确的拼音是基础也是关键。准确无误地发出“xiào”的声音，有助于提高口语交流能力，避免因发音不准造成的误解。深入了解“肖”字的各种含义及其应用场景，可以丰富词汇量并增强语言表达力。更重要的是，通过对单个汉字的学习，能够激发学生对中国传统文化的兴趣，培养他们尊重历史、珍视传统的价值观。</w:t>
      </w:r>
    </w:p>
    <w:p w14:paraId="71B4998B" w14:textId="77777777" w:rsidR="00414021" w:rsidRDefault="00414021">
      <w:pPr>
        <w:rPr>
          <w:rFonts w:hint="eastAsia"/>
        </w:rPr>
      </w:pPr>
    </w:p>
    <w:p w14:paraId="3B778EB5" w14:textId="77777777" w:rsidR="00414021" w:rsidRDefault="00414021">
      <w:pPr>
        <w:rPr>
          <w:rFonts w:hint="eastAsia"/>
        </w:rPr>
      </w:pPr>
      <w:r>
        <w:rPr>
          <w:rFonts w:hint="eastAsia"/>
        </w:rPr>
        <w:t>最后的总结：“肖”字的无限可能</w:t>
      </w:r>
    </w:p>
    <w:p w14:paraId="4E22AE17" w14:textId="77777777" w:rsidR="00414021" w:rsidRDefault="00414021">
      <w:pPr>
        <w:rPr>
          <w:rFonts w:hint="eastAsia"/>
        </w:rPr>
      </w:pPr>
      <w:r>
        <w:rPr>
          <w:rFonts w:hint="eastAsia"/>
        </w:rPr>
        <w:t>“肖”字及其拼音“xiào”不仅仅是一个简单的汉字组合，它蕴含着丰富的文化内涵和广泛的应用价值。无论是在日常对话还是学术研究中，“肖”字都能发挥重要作用。随着时代的发展，相信会有更多关于“肖”字的新解读和新应用不断涌现，为我们的生活带来更多的精彩与惊喜。</w:t>
      </w:r>
    </w:p>
    <w:p w14:paraId="1FEA55FF" w14:textId="77777777" w:rsidR="00414021" w:rsidRDefault="00414021">
      <w:pPr>
        <w:rPr>
          <w:rFonts w:hint="eastAsia"/>
        </w:rPr>
      </w:pPr>
    </w:p>
    <w:p w14:paraId="06886385" w14:textId="77777777" w:rsidR="00414021" w:rsidRDefault="004140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316D7B" w14:textId="7BF1CE68" w:rsidR="00232107" w:rsidRDefault="00232107"/>
    <w:sectPr w:rsidR="002321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107"/>
    <w:rsid w:val="00232107"/>
    <w:rsid w:val="003B267A"/>
    <w:rsid w:val="0041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11625E-029F-4BC0-B075-3527CF1FD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21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1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21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21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21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21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21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21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21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21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21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21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21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21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21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21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21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21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21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21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21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21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21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21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21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21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21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21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21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2025-02-10T03:48:00Z</dcterms:created>
  <dcterms:modified xsi:type="dcterms:W3CDTF">2025-02-10T03:48:00Z</dcterms:modified>
</cp:coreProperties>
</file>