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3FA8" w14:textId="77777777" w:rsidR="00C95530" w:rsidRDefault="00C95530">
      <w:pPr>
        <w:rPr>
          <w:rFonts w:hint="eastAsia"/>
        </w:rPr>
      </w:pPr>
      <w:r>
        <w:rPr>
          <w:rFonts w:hint="eastAsia"/>
        </w:rPr>
        <w:t>粼粼和各得其所的拼音：汉字之美与音韵之妙</w:t>
      </w:r>
    </w:p>
    <w:p w14:paraId="54E4BA33" w14:textId="77777777" w:rsidR="00C95530" w:rsidRDefault="00C95530">
      <w:pPr>
        <w:rPr>
          <w:rFonts w:hint="eastAsia"/>
        </w:rPr>
      </w:pPr>
      <w:r>
        <w:rPr>
          <w:rFonts w:hint="eastAsia"/>
        </w:rPr>
        <w:t>汉语，作为世界上最古老且最丰富的语言之一，承载着中华民族悠久的历史文化。在汉语的学习和欣赏中，拼音扮演了重要的角色。它不仅帮助我们正确地发音，还让我们领略到汉字背后隐藏的美妙音韵。今天，我们将一起探索“粼粼”和“各得其所”的拼音之美。</w:t>
      </w:r>
    </w:p>
    <w:p w14:paraId="46C41C59" w14:textId="77777777" w:rsidR="00C95530" w:rsidRDefault="00C95530">
      <w:pPr>
        <w:rPr>
          <w:rFonts w:hint="eastAsia"/>
        </w:rPr>
      </w:pPr>
    </w:p>
    <w:p w14:paraId="11EA0658" w14:textId="77777777" w:rsidR="00C95530" w:rsidRDefault="00C95530">
      <w:pPr>
        <w:rPr>
          <w:rFonts w:hint="eastAsia"/>
        </w:rPr>
      </w:pPr>
      <w:r>
        <w:rPr>
          <w:rFonts w:hint="eastAsia"/>
        </w:rPr>
        <w:t>“粼粼”的拼音与意境</w:t>
      </w:r>
    </w:p>
    <w:p w14:paraId="2CEF25E9" w14:textId="77777777" w:rsidR="00C95530" w:rsidRDefault="00C95530">
      <w:pPr>
        <w:rPr>
          <w:rFonts w:hint="eastAsia"/>
        </w:rPr>
      </w:pPr>
      <w:r>
        <w:rPr>
          <w:rFonts w:hint="eastAsia"/>
        </w:rPr>
        <w:t>“粼粼”（lín lín）这个词，首先映入眼帘的是两个相同的字形，仿佛水面微波荡漾时反射出的一片片光亮。这个词语用来形容水波闪烁的样子，当阳光洒落在平静的湖面上，或是月色轻柔地抚摸过潺潺的溪流，那种细微而连续的闪光感，正是“粼粼”所传达的意象。在古代诗词中，“粼粼”常常被诗人用来描绘宁静优美的自然景色，让人联想到江南水乡的温柔与静谧。学习并理解“粼粼”的拼音，不仅是对一个词汇的掌握，更是对中国传统文化中那份细腻情感的感悟。</w:t>
      </w:r>
    </w:p>
    <w:p w14:paraId="0347CBFE" w14:textId="77777777" w:rsidR="00C95530" w:rsidRDefault="00C95530">
      <w:pPr>
        <w:rPr>
          <w:rFonts w:hint="eastAsia"/>
        </w:rPr>
      </w:pPr>
    </w:p>
    <w:p w14:paraId="0C1DB035" w14:textId="77777777" w:rsidR="00C95530" w:rsidRDefault="00C95530">
      <w:pPr>
        <w:rPr>
          <w:rFonts w:hint="eastAsia"/>
        </w:rPr>
      </w:pPr>
      <w:r>
        <w:rPr>
          <w:rFonts w:hint="eastAsia"/>
        </w:rPr>
        <w:t>“各得其所”的拼音及其哲学含义</w:t>
      </w:r>
    </w:p>
    <w:p w14:paraId="594279F3" w14:textId="77777777" w:rsidR="00C95530" w:rsidRDefault="00C95530">
      <w:pPr>
        <w:rPr>
          <w:rFonts w:hint="eastAsia"/>
        </w:rPr>
      </w:pPr>
      <w:r>
        <w:rPr>
          <w:rFonts w:hint="eastAsia"/>
        </w:rPr>
        <w:t>接下来，我们来看“各得其所”（gè dé qí suǒ）。这个成语由四个不同的汉字组成，每个字都有其独特的读音。“各”代表不同个体或事物；“得”意味着获得、得到；“其”是指示代词，表示某人或某物本身；“所”则指地方、位置或者状态。合起来，这个成语表达了万物各安其位，各尽其能的一种理想社会秩序或自然法则。从儒家思想中的和谐共处，到道家理念里的顺应自然，都体现了“各得其所”的深刻哲理。通过学习它的拼音，我们不仅能准确地读出这个成语，还能深入体会到中国古人在处理人际关系和社会结构时所追求的理想境界。</w:t>
      </w:r>
    </w:p>
    <w:p w14:paraId="3E5545E3" w14:textId="77777777" w:rsidR="00C95530" w:rsidRDefault="00C95530">
      <w:pPr>
        <w:rPr>
          <w:rFonts w:hint="eastAsia"/>
        </w:rPr>
      </w:pPr>
    </w:p>
    <w:p w14:paraId="4E118ADD" w14:textId="77777777" w:rsidR="00C95530" w:rsidRDefault="00C95530">
      <w:pPr>
        <w:rPr>
          <w:rFonts w:hint="eastAsia"/>
        </w:rPr>
      </w:pPr>
      <w:r>
        <w:rPr>
          <w:rFonts w:hint="eastAsia"/>
        </w:rPr>
        <w:t>拼音背后的教育意义</w:t>
      </w:r>
    </w:p>
    <w:p w14:paraId="4737E204" w14:textId="77777777" w:rsidR="00C95530" w:rsidRDefault="00C95530">
      <w:pPr>
        <w:rPr>
          <w:rFonts w:hint="eastAsia"/>
        </w:rPr>
      </w:pPr>
      <w:r>
        <w:rPr>
          <w:rFonts w:hint="eastAsia"/>
        </w:rPr>
        <w:t>无论是“粼粼”还是“各得其所”，这两个词组的拼音学习都有着深远的教育意义。对于儿童来说，拼音是他们接触汉字世界的第一步，是打开语言宝库的钥匙。通过对拼音的反复练习，孩子们可以逐渐建立起对汉字的敏感度，提高识字能力和阅读水平。而对于成年人而言，重新审视这些基础的拼音知识，能够加深他们对汉语的理解，提升语言表达的精确性和丰富性。拼音的学习也是跨文化交流的一个桥梁，让世界各地的人们都能更轻松地接近和欣赏中文的魅力。</w:t>
      </w:r>
    </w:p>
    <w:p w14:paraId="3B2303C3" w14:textId="77777777" w:rsidR="00C95530" w:rsidRDefault="00C95530">
      <w:pPr>
        <w:rPr>
          <w:rFonts w:hint="eastAsia"/>
        </w:rPr>
      </w:pPr>
    </w:p>
    <w:p w14:paraId="3DEC5D14" w14:textId="77777777" w:rsidR="00C95530" w:rsidRDefault="00C95530">
      <w:pPr>
        <w:rPr>
          <w:rFonts w:hint="eastAsia"/>
        </w:rPr>
      </w:pPr>
      <w:r>
        <w:rPr>
          <w:rFonts w:hint="eastAsia"/>
        </w:rPr>
        <w:t>最后的总结：传承与发展</w:t>
      </w:r>
    </w:p>
    <w:p w14:paraId="47C2A148" w14:textId="77777777" w:rsidR="00C95530" w:rsidRDefault="00C95530">
      <w:pPr>
        <w:rPr>
          <w:rFonts w:hint="eastAsia"/>
        </w:rPr>
      </w:pPr>
      <w:r>
        <w:rPr>
          <w:rFonts w:hint="eastAsia"/>
        </w:rPr>
        <w:t>“粼粼”和“各得其所”的拼音不仅仅是一串简单的音节组合，它们承载着汉语的韵味、文化的深度以及教育的价值。随着时代的发展，虽然我们的生活方式发生了巨大变化，但汉语的魅力却从未减退。我们应该珍惜这份文化遗产，继续传承和发展，让更多的人感受到汉语拼音所带来的无限可能。在未来，无论是在日常交流还是学术研究中，汉语拼音都将发挥着不可替代的作用，成为连接过去与未来的纽带。</w:t>
      </w:r>
    </w:p>
    <w:p w14:paraId="1F54C988" w14:textId="77777777" w:rsidR="00C95530" w:rsidRDefault="00C95530">
      <w:pPr>
        <w:rPr>
          <w:rFonts w:hint="eastAsia"/>
        </w:rPr>
      </w:pPr>
    </w:p>
    <w:p w14:paraId="0A8EA8D8" w14:textId="77777777" w:rsidR="00C95530" w:rsidRDefault="00C95530">
      <w:pPr>
        <w:rPr>
          <w:rFonts w:hint="eastAsia"/>
        </w:rPr>
      </w:pPr>
      <w:r>
        <w:rPr>
          <w:rFonts w:hint="eastAsia"/>
        </w:rPr>
        <w:t>本文是由每日作文网(2345lzwz.com)为大家创作</w:t>
      </w:r>
    </w:p>
    <w:p w14:paraId="76DBC2BA" w14:textId="12C42A12" w:rsidR="00A16069" w:rsidRDefault="00A16069"/>
    <w:sectPr w:rsidR="00A16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69"/>
    <w:rsid w:val="003B267A"/>
    <w:rsid w:val="00A16069"/>
    <w:rsid w:val="00C9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EACD-F4EB-4033-9D6E-CDFEF69E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069"/>
    <w:rPr>
      <w:rFonts w:cstheme="majorBidi"/>
      <w:color w:val="2F5496" w:themeColor="accent1" w:themeShade="BF"/>
      <w:sz w:val="28"/>
      <w:szCs w:val="28"/>
    </w:rPr>
  </w:style>
  <w:style w:type="character" w:customStyle="1" w:styleId="50">
    <w:name w:val="标题 5 字符"/>
    <w:basedOn w:val="a0"/>
    <w:link w:val="5"/>
    <w:uiPriority w:val="9"/>
    <w:semiHidden/>
    <w:rsid w:val="00A16069"/>
    <w:rPr>
      <w:rFonts w:cstheme="majorBidi"/>
      <w:color w:val="2F5496" w:themeColor="accent1" w:themeShade="BF"/>
      <w:sz w:val="24"/>
    </w:rPr>
  </w:style>
  <w:style w:type="character" w:customStyle="1" w:styleId="60">
    <w:name w:val="标题 6 字符"/>
    <w:basedOn w:val="a0"/>
    <w:link w:val="6"/>
    <w:uiPriority w:val="9"/>
    <w:semiHidden/>
    <w:rsid w:val="00A16069"/>
    <w:rPr>
      <w:rFonts w:cstheme="majorBidi"/>
      <w:b/>
      <w:bCs/>
      <w:color w:val="2F5496" w:themeColor="accent1" w:themeShade="BF"/>
    </w:rPr>
  </w:style>
  <w:style w:type="character" w:customStyle="1" w:styleId="70">
    <w:name w:val="标题 7 字符"/>
    <w:basedOn w:val="a0"/>
    <w:link w:val="7"/>
    <w:uiPriority w:val="9"/>
    <w:semiHidden/>
    <w:rsid w:val="00A16069"/>
    <w:rPr>
      <w:rFonts w:cstheme="majorBidi"/>
      <w:b/>
      <w:bCs/>
      <w:color w:val="595959" w:themeColor="text1" w:themeTint="A6"/>
    </w:rPr>
  </w:style>
  <w:style w:type="character" w:customStyle="1" w:styleId="80">
    <w:name w:val="标题 8 字符"/>
    <w:basedOn w:val="a0"/>
    <w:link w:val="8"/>
    <w:uiPriority w:val="9"/>
    <w:semiHidden/>
    <w:rsid w:val="00A16069"/>
    <w:rPr>
      <w:rFonts w:cstheme="majorBidi"/>
      <w:color w:val="595959" w:themeColor="text1" w:themeTint="A6"/>
    </w:rPr>
  </w:style>
  <w:style w:type="character" w:customStyle="1" w:styleId="90">
    <w:name w:val="标题 9 字符"/>
    <w:basedOn w:val="a0"/>
    <w:link w:val="9"/>
    <w:uiPriority w:val="9"/>
    <w:semiHidden/>
    <w:rsid w:val="00A16069"/>
    <w:rPr>
      <w:rFonts w:eastAsiaTheme="majorEastAsia" w:cstheme="majorBidi"/>
      <w:color w:val="595959" w:themeColor="text1" w:themeTint="A6"/>
    </w:rPr>
  </w:style>
  <w:style w:type="paragraph" w:styleId="a3">
    <w:name w:val="Title"/>
    <w:basedOn w:val="a"/>
    <w:next w:val="a"/>
    <w:link w:val="a4"/>
    <w:uiPriority w:val="10"/>
    <w:qFormat/>
    <w:rsid w:val="00A16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069"/>
    <w:pPr>
      <w:spacing w:before="160"/>
      <w:jc w:val="center"/>
    </w:pPr>
    <w:rPr>
      <w:i/>
      <w:iCs/>
      <w:color w:val="404040" w:themeColor="text1" w:themeTint="BF"/>
    </w:rPr>
  </w:style>
  <w:style w:type="character" w:customStyle="1" w:styleId="a8">
    <w:name w:val="引用 字符"/>
    <w:basedOn w:val="a0"/>
    <w:link w:val="a7"/>
    <w:uiPriority w:val="29"/>
    <w:rsid w:val="00A16069"/>
    <w:rPr>
      <w:i/>
      <w:iCs/>
      <w:color w:val="404040" w:themeColor="text1" w:themeTint="BF"/>
    </w:rPr>
  </w:style>
  <w:style w:type="paragraph" w:styleId="a9">
    <w:name w:val="List Paragraph"/>
    <w:basedOn w:val="a"/>
    <w:uiPriority w:val="34"/>
    <w:qFormat/>
    <w:rsid w:val="00A16069"/>
    <w:pPr>
      <w:ind w:left="720"/>
      <w:contextualSpacing/>
    </w:pPr>
  </w:style>
  <w:style w:type="character" w:styleId="aa">
    <w:name w:val="Intense Emphasis"/>
    <w:basedOn w:val="a0"/>
    <w:uiPriority w:val="21"/>
    <w:qFormat/>
    <w:rsid w:val="00A16069"/>
    <w:rPr>
      <w:i/>
      <w:iCs/>
      <w:color w:val="2F5496" w:themeColor="accent1" w:themeShade="BF"/>
    </w:rPr>
  </w:style>
  <w:style w:type="paragraph" w:styleId="ab">
    <w:name w:val="Intense Quote"/>
    <w:basedOn w:val="a"/>
    <w:next w:val="a"/>
    <w:link w:val="ac"/>
    <w:uiPriority w:val="30"/>
    <w:qFormat/>
    <w:rsid w:val="00A16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069"/>
    <w:rPr>
      <w:i/>
      <w:iCs/>
      <w:color w:val="2F5496" w:themeColor="accent1" w:themeShade="BF"/>
    </w:rPr>
  </w:style>
  <w:style w:type="character" w:styleId="ad">
    <w:name w:val="Intense Reference"/>
    <w:basedOn w:val="a0"/>
    <w:uiPriority w:val="32"/>
    <w:qFormat/>
    <w:rsid w:val="00A16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