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D56A" w14:textId="77777777" w:rsidR="004C77C2" w:rsidRDefault="004C77C2">
      <w:pPr>
        <w:rPr>
          <w:rFonts w:hint="eastAsia"/>
        </w:rPr>
      </w:pPr>
      <w:r>
        <w:rPr>
          <w:rFonts w:hint="eastAsia"/>
        </w:rPr>
        <w:t>笠翁对韵的拼音版全文一东视频：传统与现代的交融</w:t>
      </w:r>
    </w:p>
    <w:p w14:paraId="3D12EB3E" w14:textId="77777777" w:rsidR="004C77C2" w:rsidRDefault="004C77C2">
      <w:pPr>
        <w:rPr>
          <w:rFonts w:hint="eastAsia"/>
        </w:rPr>
      </w:pPr>
      <w:r>
        <w:rPr>
          <w:rFonts w:hint="eastAsia"/>
        </w:rPr>
        <w:t>在互联网高度发达的今天，传统文化以各种创新形式回归人们的视野。其中，《笠翁对韵》作为中国古代文学中的一颗璀璨明珠，不仅以其独特的艺术魅力吸引着无数文人雅士，也通过现代技术手段焕发出了新的生命力。《笠翁对韵的拼音版全文一东视频》正是这样一部作品，它巧妙地将传统的诗词韵律与当代的多媒体技术相结合，为观众带来了一场视听盛宴。</w:t>
      </w:r>
    </w:p>
    <w:p w14:paraId="7CC5EDB8" w14:textId="77777777" w:rsidR="004C77C2" w:rsidRDefault="004C77C2">
      <w:pPr>
        <w:rPr>
          <w:rFonts w:hint="eastAsia"/>
        </w:rPr>
      </w:pPr>
    </w:p>
    <w:p w14:paraId="6968753E" w14:textId="77777777" w:rsidR="004C77C2" w:rsidRDefault="004C77C2">
      <w:pPr>
        <w:rPr>
          <w:rFonts w:hint="eastAsia"/>
        </w:rPr>
      </w:pPr>
      <w:r>
        <w:rPr>
          <w:rFonts w:hint="eastAsia"/>
        </w:rPr>
        <w:t>视频内容概述</w:t>
      </w:r>
    </w:p>
    <w:p w14:paraId="0FA5B927" w14:textId="77777777" w:rsidR="004C77C2" w:rsidRDefault="004C77C2">
      <w:pPr>
        <w:rPr>
          <w:rFonts w:hint="eastAsia"/>
        </w:rPr>
      </w:pPr>
      <w:r>
        <w:rPr>
          <w:rFonts w:hint="eastAsia"/>
        </w:rPr>
        <w:t>该视频主要呈现了《笠翁对韵》“一东”部分的完整内容。创作者精心准备，利用动画、朗诵和背景音乐等元素，生动地演绎了这段经典的中文韵文。每一句诗都配有标准的拼音注释，帮助学习者准确发音；通过优美的画面和富有情感的声音诠释，使得原本可能晦涩难懂的文字变得亲切易懂，易于记忆。这不仅有助于汉语学习者提高语言能力，也是对中国古典文化的美好传承。</w:t>
      </w:r>
    </w:p>
    <w:p w14:paraId="59DE5B22" w14:textId="77777777" w:rsidR="004C77C2" w:rsidRDefault="004C77C2">
      <w:pPr>
        <w:rPr>
          <w:rFonts w:hint="eastAsia"/>
        </w:rPr>
      </w:pPr>
    </w:p>
    <w:p w14:paraId="37974E7E" w14:textId="77777777" w:rsidR="004C77C2" w:rsidRDefault="004C77C2">
      <w:pPr>
        <w:rPr>
          <w:rFonts w:hint="eastAsia"/>
        </w:rPr>
      </w:pPr>
      <w:r>
        <w:rPr>
          <w:rFonts w:hint="eastAsia"/>
        </w:rPr>
        <w:t>教育意义</w:t>
      </w:r>
    </w:p>
    <w:p w14:paraId="25C6D5D3" w14:textId="77777777" w:rsidR="004C77C2" w:rsidRDefault="004C77C2">
      <w:pPr>
        <w:rPr>
          <w:rFonts w:hint="eastAsia"/>
        </w:rPr>
      </w:pPr>
      <w:r>
        <w:rPr>
          <w:rFonts w:hint="eastAsia"/>
        </w:rPr>
        <w:t>从教育角度来看，《笠翁对韵的拼音版全文一东视频》具有重要的价值。它不仅是汉字读音教学的好帮手，还能够激发学生对中国古代诗歌的兴趣。视频中的每个章节都被设计得紧凑而有趣，适合不同年龄段的学习者观看。对于儿童而言，这是一种寓教于乐的方式，让他们在游戏中感受中华文化的博大精深；而对于成年人来说，则提供了一个重温经典的机会，加深对传统文化的理解和热爱。</w:t>
      </w:r>
    </w:p>
    <w:p w14:paraId="731C6C74" w14:textId="77777777" w:rsidR="004C77C2" w:rsidRDefault="004C77C2">
      <w:pPr>
        <w:rPr>
          <w:rFonts w:hint="eastAsia"/>
        </w:rPr>
      </w:pPr>
    </w:p>
    <w:p w14:paraId="64D134EC" w14:textId="77777777" w:rsidR="004C77C2" w:rsidRDefault="004C77C2">
      <w:pPr>
        <w:rPr>
          <w:rFonts w:hint="eastAsia"/>
        </w:rPr>
      </w:pPr>
      <w:r>
        <w:rPr>
          <w:rFonts w:hint="eastAsia"/>
        </w:rPr>
        <w:t>文化价值</w:t>
      </w:r>
    </w:p>
    <w:p w14:paraId="104D9057" w14:textId="77777777" w:rsidR="004C77C2" w:rsidRDefault="004C77C2">
      <w:pPr>
        <w:rPr>
          <w:rFonts w:hint="eastAsia"/>
        </w:rPr>
      </w:pPr>
      <w:r>
        <w:rPr>
          <w:rFonts w:hint="eastAsia"/>
        </w:rPr>
        <w:t>除了教育功能外，《笠翁对韵的拼音版全文一东视频》更承载着深厚的文化内涵。这部作品不仅仅是简单的文字复现，而是通过对每一段落背后故事的挖掘，揭示出古人智慧与哲理。例如，“天对地，雨对风，大陆对长空”，这些看似简单的对比，实则蕴含着自然界万物相生相克的道理。通过这样的表达方式，视频成功地将传统文化中最精华的部分传递给每一位观众，促进了文化的交流与发展。</w:t>
      </w:r>
    </w:p>
    <w:p w14:paraId="43E4A4DD" w14:textId="77777777" w:rsidR="004C77C2" w:rsidRDefault="004C77C2">
      <w:pPr>
        <w:rPr>
          <w:rFonts w:hint="eastAsia"/>
        </w:rPr>
      </w:pPr>
    </w:p>
    <w:p w14:paraId="459214C5" w14:textId="77777777" w:rsidR="004C77C2" w:rsidRDefault="004C77C2">
      <w:pPr>
        <w:rPr>
          <w:rFonts w:hint="eastAsia"/>
        </w:rPr>
      </w:pPr>
      <w:r>
        <w:rPr>
          <w:rFonts w:hint="eastAsia"/>
        </w:rPr>
        <w:t>艺术特色</w:t>
      </w:r>
    </w:p>
    <w:p w14:paraId="06CA06BE" w14:textId="77777777" w:rsidR="004C77C2" w:rsidRDefault="004C77C2">
      <w:pPr>
        <w:rPr>
          <w:rFonts w:hint="eastAsia"/>
        </w:rPr>
      </w:pPr>
      <w:r>
        <w:rPr>
          <w:rFonts w:hint="eastAsia"/>
        </w:rPr>
        <w:t>艺术上，《笠翁对韵的拼音版全文一东视频》同样表现卓越。视频采用了多种视觉效果来增强文本的表现力，如水墨画风格的画面、细腻的人物刻画以及动态场景转换等。配乐的选择也非常讲究，既保留了古朴典雅的特点，又不失时代感。所有这一切共同构成了一个充满诗意的艺术空间，使观众仿佛置身于那个遥远而又迷人的古代世界之中。</w:t>
      </w:r>
    </w:p>
    <w:p w14:paraId="09BDFCC8" w14:textId="77777777" w:rsidR="004C77C2" w:rsidRDefault="004C77C2">
      <w:pPr>
        <w:rPr>
          <w:rFonts w:hint="eastAsia"/>
        </w:rPr>
      </w:pPr>
    </w:p>
    <w:p w14:paraId="3B264F79" w14:textId="77777777" w:rsidR="004C77C2" w:rsidRDefault="004C77C2">
      <w:pPr>
        <w:rPr>
          <w:rFonts w:hint="eastAsia"/>
        </w:rPr>
      </w:pPr>
      <w:r>
        <w:rPr>
          <w:rFonts w:hint="eastAsia"/>
        </w:rPr>
        <w:t>最后的总结</w:t>
      </w:r>
    </w:p>
    <w:p w14:paraId="3A014F2D" w14:textId="77777777" w:rsidR="004C77C2" w:rsidRDefault="004C77C2">
      <w:pPr>
        <w:rPr>
          <w:rFonts w:hint="eastAsia"/>
        </w:rPr>
      </w:pPr>
      <w:r>
        <w:rPr>
          <w:rFonts w:hint="eastAsia"/>
        </w:rPr>
        <w:t>《笠翁对韵的拼音版全文一东视频》是一部集知识性、趣味性和艺术性于一体的优秀作品。它不仅为人们提供了了解和学习《笠翁对韵》的新途径，更为中国传统文化的传播做出了积极贡献。在这个快节奏的时代里，让我们一起静下心来，聆听那来自远古的声音，感受那份永恒不变的美好吧。</w:t>
      </w:r>
    </w:p>
    <w:p w14:paraId="4E24B636" w14:textId="77777777" w:rsidR="004C77C2" w:rsidRDefault="004C77C2">
      <w:pPr>
        <w:rPr>
          <w:rFonts w:hint="eastAsia"/>
        </w:rPr>
      </w:pPr>
    </w:p>
    <w:p w14:paraId="789666D4" w14:textId="77777777" w:rsidR="004C77C2" w:rsidRDefault="004C7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A585C" w14:textId="4D4C0631" w:rsidR="00F82624" w:rsidRDefault="00F82624"/>
    <w:sectPr w:rsidR="00F8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24"/>
    <w:rsid w:val="003B267A"/>
    <w:rsid w:val="004C77C2"/>
    <w:rsid w:val="00F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A8F8-F483-45BD-B0E7-93C2A14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