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22A06" w14:textId="77777777" w:rsidR="00240CF6" w:rsidRDefault="00240CF6">
      <w:pPr>
        <w:rPr>
          <w:rFonts w:hint="eastAsia"/>
        </w:rPr>
      </w:pPr>
      <w:r>
        <w:rPr>
          <w:rFonts w:hint="eastAsia"/>
        </w:rPr>
        <w:t>盔甲氧气培养的拼音</w:t>
      </w:r>
    </w:p>
    <w:p w14:paraId="39A88AC5" w14:textId="77777777" w:rsidR="00240CF6" w:rsidRDefault="00240CF6">
      <w:pPr>
        <w:rPr>
          <w:rFonts w:hint="eastAsia"/>
        </w:rPr>
      </w:pPr>
      <w:r>
        <w:rPr>
          <w:rFonts w:hint="eastAsia"/>
        </w:rPr>
        <w:t>盔甲氧气培养的拼音为“kuī jiǎ yǎng qì péi yǎng”。这是一个独特的概念，它结合了生物学、工程学和环境科学的前沿技术。本文将深入探讨这个创新领域的背景、原理、应用以及未来展望。</w:t>
      </w:r>
    </w:p>
    <w:p w14:paraId="6BBA70FF" w14:textId="77777777" w:rsidR="00240CF6" w:rsidRDefault="00240CF6">
      <w:pPr>
        <w:rPr>
          <w:rFonts w:hint="eastAsia"/>
        </w:rPr>
      </w:pPr>
    </w:p>
    <w:p w14:paraId="5D769EF6" w14:textId="77777777" w:rsidR="00240CF6" w:rsidRDefault="00240CF6">
      <w:pPr>
        <w:rPr>
          <w:rFonts w:hint="eastAsia"/>
        </w:rPr>
      </w:pPr>
      <w:r>
        <w:rPr>
          <w:rFonts w:hint="eastAsia"/>
        </w:rPr>
        <w:t>起源与发展</w:t>
      </w:r>
    </w:p>
    <w:p w14:paraId="4C0F5C6B" w14:textId="77777777" w:rsidR="00240CF6" w:rsidRDefault="00240CF6">
      <w:pPr>
        <w:rPr>
          <w:rFonts w:hint="eastAsia"/>
        </w:rPr>
      </w:pPr>
      <w:r>
        <w:rPr>
          <w:rFonts w:hint="eastAsia"/>
        </w:rPr>
        <w:t>早在20世纪中叶，科学家们就已经开始探索如何在极端环境中维持生命系统。随着太空探索的发展，人类对于封闭生态系统的需求愈发迫切，这促使研究人员不断寻找新的解决方案。而“盔甲氧气培养”正是在这种背景下应运而生的技术。它不仅能够保护生物体免受外界恶劣条件的影响，还能够在密闭空间内提供持续稳定的氧气供应，确保生物生存与繁衍。</w:t>
      </w:r>
    </w:p>
    <w:p w14:paraId="7360D470" w14:textId="77777777" w:rsidR="00240CF6" w:rsidRDefault="00240CF6">
      <w:pPr>
        <w:rPr>
          <w:rFonts w:hint="eastAsia"/>
        </w:rPr>
      </w:pPr>
    </w:p>
    <w:p w14:paraId="1FD95CF9" w14:textId="77777777" w:rsidR="00240CF6" w:rsidRDefault="00240CF6">
      <w:pPr>
        <w:rPr>
          <w:rFonts w:hint="eastAsia"/>
        </w:rPr>
      </w:pPr>
      <w:r>
        <w:rPr>
          <w:rFonts w:hint="eastAsia"/>
        </w:rPr>
        <w:t>工作原理</w:t>
      </w:r>
    </w:p>
    <w:p w14:paraId="0C1D1F0E" w14:textId="77777777" w:rsidR="00240CF6" w:rsidRDefault="00240CF6">
      <w:pPr>
        <w:rPr>
          <w:rFonts w:hint="eastAsia"/>
        </w:rPr>
      </w:pPr>
      <w:r>
        <w:rPr>
          <w:rFonts w:hint="eastAsia"/>
        </w:rPr>
        <w:t>该技术的核心在于构建一个由高强度材料制成的防护外壳——即所谓的“盔甲”，它可以抵御物理冲击、辐射以及其他有害因素。在这个保护层内部建立了一个复杂的气体交换系统，通过特殊的催化剂或藻类进行光合作用来产生氧气，并且利用高效的过滤装置去除二氧化碳和其他代谢废物。为了维持适宜的温度和湿度水平，还会配备相应的调控设备。</w:t>
      </w:r>
    </w:p>
    <w:p w14:paraId="4431E881" w14:textId="77777777" w:rsidR="00240CF6" w:rsidRDefault="00240CF6">
      <w:pPr>
        <w:rPr>
          <w:rFonts w:hint="eastAsia"/>
        </w:rPr>
      </w:pPr>
    </w:p>
    <w:p w14:paraId="37717115" w14:textId="77777777" w:rsidR="00240CF6" w:rsidRDefault="00240CF6">
      <w:pPr>
        <w:rPr>
          <w:rFonts w:hint="eastAsia"/>
        </w:rPr>
      </w:pPr>
      <w:r>
        <w:rPr>
          <w:rFonts w:hint="eastAsia"/>
        </w:rPr>
        <w:t>实际应用</w:t>
      </w:r>
    </w:p>
    <w:p w14:paraId="26847AC6" w14:textId="77777777" w:rsidR="00240CF6" w:rsidRDefault="00240CF6">
      <w:pPr>
        <w:rPr>
          <w:rFonts w:hint="eastAsia"/>
        </w:rPr>
      </w:pPr>
      <w:r>
        <w:rPr>
          <w:rFonts w:hint="eastAsia"/>
        </w:rPr>
        <w:t>目前，“盔甲氧气培养”已被广泛应用于多个领域。例如，在航天任务中，这种技术可以为宇航员提供安全可靠的居住环境；在深海探测方面，则有助于解决潜水器内的空气循环问题；而对于一些需要特殊护理的动植物来说，它同样是一个理想的选择。不仅如此，这项技术还有助于开发新型医疗设备，如人工肺等，以支持重症患者的治疗。</w:t>
      </w:r>
    </w:p>
    <w:p w14:paraId="5B17563F" w14:textId="77777777" w:rsidR="00240CF6" w:rsidRDefault="00240CF6">
      <w:pPr>
        <w:rPr>
          <w:rFonts w:hint="eastAsia"/>
        </w:rPr>
      </w:pPr>
    </w:p>
    <w:p w14:paraId="2CE2A42A" w14:textId="77777777" w:rsidR="00240CF6" w:rsidRDefault="00240CF6">
      <w:pPr>
        <w:rPr>
          <w:rFonts w:hint="eastAsia"/>
        </w:rPr>
      </w:pPr>
      <w:r>
        <w:rPr>
          <w:rFonts w:hint="eastAsia"/>
        </w:rPr>
        <w:t>面临的挑战</w:t>
      </w:r>
    </w:p>
    <w:p w14:paraId="328A4849" w14:textId="77777777" w:rsidR="00240CF6" w:rsidRDefault="00240CF6">
      <w:pPr>
        <w:rPr>
          <w:rFonts w:hint="eastAsia"/>
        </w:rPr>
      </w:pPr>
      <w:r>
        <w:rPr>
          <w:rFonts w:hint="eastAsia"/>
        </w:rPr>
        <w:t>尽管取得了显著进展，但“盔甲氧气培养”仍然面临着不少挑战。首先是成本高昂的问题，由于涉及到大量高精尖材料和技术，使得其推广受到限制；其次是系统的可靠性和稳定性有待提高，特别是在长期运行过程中可能出现故障的情况；最后是公众认知度较低，许多人对这一新兴事物缺乏了解甚至存在误解。</w:t>
      </w:r>
    </w:p>
    <w:p w14:paraId="768FBAF2" w14:textId="77777777" w:rsidR="00240CF6" w:rsidRDefault="00240CF6">
      <w:pPr>
        <w:rPr>
          <w:rFonts w:hint="eastAsia"/>
        </w:rPr>
      </w:pPr>
    </w:p>
    <w:p w14:paraId="460EC513" w14:textId="77777777" w:rsidR="00240CF6" w:rsidRDefault="00240CF6">
      <w:pPr>
        <w:rPr>
          <w:rFonts w:hint="eastAsia"/>
        </w:rPr>
      </w:pPr>
      <w:r>
        <w:rPr>
          <w:rFonts w:hint="eastAsia"/>
        </w:rPr>
        <w:t>未来展望</w:t>
      </w:r>
    </w:p>
    <w:p w14:paraId="359938FF" w14:textId="77777777" w:rsidR="00240CF6" w:rsidRDefault="00240CF6">
      <w:pPr>
        <w:rPr>
          <w:rFonts w:hint="eastAsia"/>
        </w:rPr>
      </w:pPr>
      <w:r>
        <w:rPr>
          <w:rFonts w:hint="eastAsia"/>
        </w:rPr>
        <w:t>展望未来，“盔甲氧气培养”有望迎来更加广阔的发展前景。随着新材料的研发和技术进步，预计相关产品的性价比将会逐步提升，从而更好地满足市场需求。与此政府和社会各界也应当加大对该领域的支持力度，推动更多科研成果转化为实际生产力。我们相信这项充满潜力的技术定将在改善人类生活品质方面发挥重要作用。</w:t>
      </w:r>
    </w:p>
    <w:p w14:paraId="0BAB4DC4" w14:textId="77777777" w:rsidR="00240CF6" w:rsidRDefault="00240CF6">
      <w:pPr>
        <w:rPr>
          <w:rFonts w:hint="eastAsia"/>
        </w:rPr>
      </w:pPr>
    </w:p>
    <w:p w14:paraId="4B181388" w14:textId="77777777" w:rsidR="00240CF6" w:rsidRDefault="00240CF6">
      <w:pPr>
        <w:rPr>
          <w:rFonts w:hint="eastAsia"/>
        </w:rPr>
      </w:pPr>
      <w:r>
        <w:rPr>
          <w:rFonts w:hint="eastAsia"/>
        </w:rPr>
        <w:t>本文是由每日作文网(2345lzwz.com)为大家创作</w:t>
      </w:r>
    </w:p>
    <w:p w14:paraId="25391699" w14:textId="45D3029D" w:rsidR="00450B03" w:rsidRDefault="00450B03"/>
    <w:sectPr w:rsidR="00450B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B03"/>
    <w:rsid w:val="00240CF6"/>
    <w:rsid w:val="003B267A"/>
    <w:rsid w:val="00450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337D8B-C19D-46B1-B3C2-8367406CC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0B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0B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0B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0B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0B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0B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0B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0B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0B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0B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0B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0B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0B03"/>
    <w:rPr>
      <w:rFonts w:cstheme="majorBidi"/>
      <w:color w:val="2F5496" w:themeColor="accent1" w:themeShade="BF"/>
      <w:sz w:val="28"/>
      <w:szCs w:val="28"/>
    </w:rPr>
  </w:style>
  <w:style w:type="character" w:customStyle="1" w:styleId="50">
    <w:name w:val="标题 5 字符"/>
    <w:basedOn w:val="a0"/>
    <w:link w:val="5"/>
    <w:uiPriority w:val="9"/>
    <w:semiHidden/>
    <w:rsid w:val="00450B03"/>
    <w:rPr>
      <w:rFonts w:cstheme="majorBidi"/>
      <w:color w:val="2F5496" w:themeColor="accent1" w:themeShade="BF"/>
      <w:sz w:val="24"/>
    </w:rPr>
  </w:style>
  <w:style w:type="character" w:customStyle="1" w:styleId="60">
    <w:name w:val="标题 6 字符"/>
    <w:basedOn w:val="a0"/>
    <w:link w:val="6"/>
    <w:uiPriority w:val="9"/>
    <w:semiHidden/>
    <w:rsid w:val="00450B03"/>
    <w:rPr>
      <w:rFonts w:cstheme="majorBidi"/>
      <w:b/>
      <w:bCs/>
      <w:color w:val="2F5496" w:themeColor="accent1" w:themeShade="BF"/>
    </w:rPr>
  </w:style>
  <w:style w:type="character" w:customStyle="1" w:styleId="70">
    <w:name w:val="标题 7 字符"/>
    <w:basedOn w:val="a0"/>
    <w:link w:val="7"/>
    <w:uiPriority w:val="9"/>
    <w:semiHidden/>
    <w:rsid w:val="00450B03"/>
    <w:rPr>
      <w:rFonts w:cstheme="majorBidi"/>
      <w:b/>
      <w:bCs/>
      <w:color w:val="595959" w:themeColor="text1" w:themeTint="A6"/>
    </w:rPr>
  </w:style>
  <w:style w:type="character" w:customStyle="1" w:styleId="80">
    <w:name w:val="标题 8 字符"/>
    <w:basedOn w:val="a0"/>
    <w:link w:val="8"/>
    <w:uiPriority w:val="9"/>
    <w:semiHidden/>
    <w:rsid w:val="00450B03"/>
    <w:rPr>
      <w:rFonts w:cstheme="majorBidi"/>
      <w:color w:val="595959" w:themeColor="text1" w:themeTint="A6"/>
    </w:rPr>
  </w:style>
  <w:style w:type="character" w:customStyle="1" w:styleId="90">
    <w:name w:val="标题 9 字符"/>
    <w:basedOn w:val="a0"/>
    <w:link w:val="9"/>
    <w:uiPriority w:val="9"/>
    <w:semiHidden/>
    <w:rsid w:val="00450B03"/>
    <w:rPr>
      <w:rFonts w:eastAsiaTheme="majorEastAsia" w:cstheme="majorBidi"/>
      <w:color w:val="595959" w:themeColor="text1" w:themeTint="A6"/>
    </w:rPr>
  </w:style>
  <w:style w:type="paragraph" w:styleId="a3">
    <w:name w:val="Title"/>
    <w:basedOn w:val="a"/>
    <w:next w:val="a"/>
    <w:link w:val="a4"/>
    <w:uiPriority w:val="10"/>
    <w:qFormat/>
    <w:rsid w:val="00450B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0B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0B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0B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0B03"/>
    <w:pPr>
      <w:spacing w:before="160"/>
      <w:jc w:val="center"/>
    </w:pPr>
    <w:rPr>
      <w:i/>
      <w:iCs/>
      <w:color w:val="404040" w:themeColor="text1" w:themeTint="BF"/>
    </w:rPr>
  </w:style>
  <w:style w:type="character" w:customStyle="1" w:styleId="a8">
    <w:name w:val="引用 字符"/>
    <w:basedOn w:val="a0"/>
    <w:link w:val="a7"/>
    <w:uiPriority w:val="29"/>
    <w:rsid w:val="00450B03"/>
    <w:rPr>
      <w:i/>
      <w:iCs/>
      <w:color w:val="404040" w:themeColor="text1" w:themeTint="BF"/>
    </w:rPr>
  </w:style>
  <w:style w:type="paragraph" w:styleId="a9">
    <w:name w:val="List Paragraph"/>
    <w:basedOn w:val="a"/>
    <w:uiPriority w:val="34"/>
    <w:qFormat/>
    <w:rsid w:val="00450B03"/>
    <w:pPr>
      <w:ind w:left="720"/>
      <w:contextualSpacing/>
    </w:pPr>
  </w:style>
  <w:style w:type="character" w:styleId="aa">
    <w:name w:val="Intense Emphasis"/>
    <w:basedOn w:val="a0"/>
    <w:uiPriority w:val="21"/>
    <w:qFormat/>
    <w:rsid w:val="00450B03"/>
    <w:rPr>
      <w:i/>
      <w:iCs/>
      <w:color w:val="2F5496" w:themeColor="accent1" w:themeShade="BF"/>
    </w:rPr>
  </w:style>
  <w:style w:type="paragraph" w:styleId="ab">
    <w:name w:val="Intense Quote"/>
    <w:basedOn w:val="a"/>
    <w:next w:val="a"/>
    <w:link w:val="ac"/>
    <w:uiPriority w:val="30"/>
    <w:qFormat/>
    <w:rsid w:val="00450B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0B03"/>
    <w:rPr>
      <w:i/>
      <w:iCs/>
      <w:color w:val="2F5496" w:themeColor="accent1" w:themeShade="BF"/>
    </w:rPr>
  </w:style>
  <w:style w:type="character" w:styleId="ad">
    <w:name w:val="Intense Reference"/>
    <w:basedOn w:val="a0"/>
    <w:uiPriority w:val="32"/>
    <w:qFormat/>
    <w:rsid w:val="00450B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2025-02-10T03:45:00Z</dcterms:created>
  <dcterms:modified xsi:type="dcterms:W3CDTF">2025-02-10T03:45:00Z</dcterms:modified>
</cp:coreProperties>
</file>