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EB82" w14:textId="77777777" w:rsidR="007E0969" w:rsidRDefault="007E0969">
      <w:pPr>
        <w:rPr>
          <w:rFonts w:hint="eastAsia"/>
        </w:rPr>
      </w:pPr>
      <w:r>
        <w:rPr>
          <w:rFonts w:hint="eastAsia"/>
        </w:rPr>
        <w:t>玲珑的拼音是yu还是yi</w:t>
      </w:r>
    </w:p>
    <w:p w14:paraId="764B838B" w14:textId="77777777" w:rsidR="007E0969" w:rsidRDefault="007E0969">
      <w:pPr>
        <w:rPr>
          <w:rFonts w:hint="eastAsia"/>
        </w:rPr>
      </w:pPr>
      <w:r>
        <w:rPr>
          <w:rFonts w:hint="eastAsia"/>
        </w:rPr>
        <w:t>在汉语的广袤词汇海洋中，"玲珑"这个词无疑是一颗璀璨的明珠。它不仅是一个形容词，用来描述事物精巧细致、灵活剔透的特点，而且也是一个富有诗意和美感的词汇，在文学作品中常常出现。然而，当我们谈论到“玲珑”的拼音时，可能会有一些混淆，因为有人认为它的拼音是 "ling yu"，而另一些人则坚持它是 "ling yi"。</w:t>
      </w:r>
    </w:p>
    <w:p w14:paraId="591A1D30" w14:textId="77777777" w:rsidR="007E0969" w:rsidRDefault="007E0969">
      <w:pPr>
        <w:rPr>
          <w:rFonts w:hint="eastAsia"/>
        </w:rPr>
      </w:pPr>
    </w:p>
    <w:p w14:paraId="4B33163B" w14:textId="77777777" w:rsidR="007E0969" w:rsidRDefault="007E0969">
      <w:pPr>
        <w:rPr>
          <w:rFonts w:hint="eastAsia"/>
        </w:rPr>
      </w:pPr>
      <w:r>
        <w:rPr>
          <w:rFonts w:hint="eastAsia"/>
        </w:rPr>
        <w:t>追溯历史与发音演变</w:t>
      </w:r>
    </w:p>
    <w:p w14:paraId="06C8F5E5" w14:textId="77777777" w:rsidR="007E0969" w:rsidRDefault="007E0969">
      <w:pPr>
        <w:rPr>
          <w:rFonts w:hint="eastAsia"/>
        </w:rPr>
      </w:pPr>
      <w:r>
        <w:rPr>
          <w:rFonts w:hint="eastAsia"/>
        </w:rPr>
        <w:t>要理解这个词语正确的拼音，我们首先需要了解汉字的历史和发音的演变。汉字作为世界上最古老的文字之一，其发音随时间不断变化。在古代，“玲”和“珑”两字分别有着不同的声母和韵母。根据《广韵》等古籍记载，“玲”字的古音为“力丁切”，而“珑”字的古音为“鲁公切”。随着时代的变迁，这些发音逐渐简化并演变成了今天的普通话读音。</w:t>
      </w:r>
    </w:p>
    <w:p w14:paraId="70656F56" w14:textId="77777777" w:rsidR="007E0969" w:rsidRDefault="007E0969">
      <w:pPr>
        <w:rPr>
          <w:rFonts w:hint="eastAsia"/>
        </w:rPr>
      </w:pPr>
    </w:p>
    <w:p w14:paraId="3B678C46" w14:textId="77777777" w:rsidR="007E0969" w:rsidRDefault="007E0969">
      <w:pPr>
        <w:rPr>
          <w:rFonts w:hint="eastAsia"/>
        </w:rPr>
      </w:pPr>
      <w:r>
        <w:rPr>
          <w:rFonts w:hint="eastAsia"/>
        </w:rPr>
        <w:t>现代汉语中的正确发音</w:t>
      </w:r>
    </w:p>
    <w:p w14:paraId="717E4E42" w14:textId="77777777" w:rsidR="007E0969" w:rsidRDefault="007E0969">
      <w:pPr>
        <w:rPr>
          <w:rFonts w:hint="eastAsia"/>
        </w:rPr>
      </w:pPr>
      <w:r>
        <w:rPr>
          <w:rFonts w:hint="eastAsia"/>
        </w:rPr>
        <w:t>在现代汉语中，“玲珑”的正确拼音是 “líng lóng”。这里并没有 “yu” 或者 “yi” 的读音。每个字都是以阴平（第一声）来发音，这体现了汉语四声调的美妙之处。当两个相同或相似的声音连在一起时，它们能够产生一种和谐悦耳的效果，正如“玲珑”一词本身所表达的那样——精致而又不失灵动。</w:t>
      </w:r>
    </w:p>
    <w:p w14:paraId="6232342B" w14:textId="77777777" w:rsidR="007E0969" w:rsidRDefault="007E0969">
      <w:pPr>
        <w:rPr>
          <w:rFonts w:hint="eastAsia"/>
        </w:rPr>
      </w:pPr>
    </w:p>
    <w:p w14:paraId="46D1D3DB" w14:textId="77777777" w:rsidR="007E0969" w:rsidRDefault="007E0969">
      <w:pPr>
        <w:rPr>
          <w:rFonts w:hint="eastAsia"/>
        </w:rPr>
      </w:pPr>
      <w:r>
        <w:rPr>
          <w:rFonts w:hint="eastAsia"/>
        </w:rPr>
        <w:t>为何会有这样的误解？</w:t>
      </w:r>
    </w:p>
    <w:p w14:paraId="30B51A95" w14:textId="77777777" w:rsidR="007E0969" w:rsidRDefault="007E0969">
      <w:pPr>
        <w:rPr>
          <w:rFonts w:hint="eastAsia"/>
        </w:rPr>
      </w:pPr>
      <w:r>
        <w:rPr>
          <w:rFonts w:hint="eastAsia"/>
        </w:rPr>
        <w:t>对于一些人来说，可能由于方言的影响或是对传统发音的记忆，使得他们倾向于将“珑”念作 “yu” 或 “yi”。例如，在某些南方方言中，确实存在类似的发音习惯。如果一个人习惯了某种特定的发音方式，即使后来学习了标准普通话，也可能难以改变原有的发音模式。因此，在不同地区或人群中听到不同的发音版本并不罕见。</w:t>
      </w:r>
    </w:p>
    <w:p w14:paraId="08DF7533" w14:textId="77777777" w:rsidR="007E0969" w:rsidRDefault="007E0969">
      <w:pPr>
        <w:rPr>
          <w:rFonts w:hint="eastAsia"/>
        </w:rPr>
      </w:pPr>
    </w:p>
    <w:p w14:paraId="328E4A73" w14:textId="77777777" w:rsidR="007E0969" w:rsidRDefault="007E0969">
      <w:pPr>
        <w:rPr>
          <w:rFonts w:hint="eastAsia"/>
        </w:rPr>
      </w:pPr>
      <w:r>
        <w:rPr>
          <w:rFonts w:hint="eastAsia"/>
        </w:rPr>
        <w:t>教育与传播的重要性</w:t>
      </w:r>
    </w:p>
    <w:p w14:paraId="3BE186AD" w14:textId="77777777" w:rsidR="007E0969" w:rsidRDefault="007E0969">
      <w:pPr>
        <w:rPr>
          <w:rFonts w:hint="eastAsia"/>
        </w:rPr>
      </w:pPr>
      <w:r>
        <w:rPr>
          <w:rFonts w:hint="eastAsia"/>
        </w:rPr>
        <w:t>为了确保大家都能准确地使用“玲珑”这个词，并且了解其正确的拼音，教育机构和媒体扮演着至关重要的角色。学校里的语文教师应该教授学生正确的汉字读音，同时通过各种渠道如电视节目、网络文章等向公众普及相关知识。这样一来，不仅可以纠正普遍存在的发音误区，还能增进人们对中华文化的理解和欣赏。</w:t>
      </w:r>
    </w:p>
    <w:p w14:paraId="3725BB2C" w14:textId="77777777" w:rsidR="007E0969" w:rsidRDefault="007E0969">
      <w:pPr>
        <w:rPr>
          <w:rFonts w:hint="eastAsia"/>
        </w:rPr>
      </w:pPr>
    </w:p>
    <w:p w14:paraId="7E6F8A51" w14:textId="77777777" w:rsidR="007E0969" w:rsidRDefault="007E0969">
      <w:pPr>
        <w:rPr>
          <w:rFonts w:hint="eastAsia"/>
        </w:rPr>
      </w:pPr>
      <w:r>
        <w:rPr>
          <w:rFonts w:hint="eastAsia"/>
        </w:rPr>
        <w:t>最后的总结</w:t>
      </w:r>
    </w:p>
    <w:p w14:paraId="4083FEF7" w14:textId="77777777" w:rsidR="007E0969" w:rsidRDefault="007E0969">
      <w:pPr>
        <w:rPr>
          <w:rFonts w:hint="eastAsia"/>
        </w:rPr>
      </w:pPr>
      <w:r>
        <w:rPr>
          <w:rFonts w:hint="eastAsia"/>
        </w:rPr>
        <w:t>“玲珑”的正确拼音是 “líng lóng”，而不是包含 “yu” 或 “yi”的其他形式。尽管如此，这种关于汉字发音的小讨论也提醒了我们，语言是一种活生生的文化遗产，它不断地受到地域、时代和个人经历等因素的影响。我们应该尊重每一种发音背后的故事，同时也努力学习和传承最准确的语言表达方式。</w:t>
      </w:r>
    </w:p>
    <w:p w14:paraId="7FB20425" w14:textId="77777777" w:rsidR="007E0969" w:rsidRDefault="007E0969">
      <w:pPr>
        <w:rPr>
          <w:rFonts w:hint="eastAsia"/>
        </w:rPr>
      </w:pPr>
    </w:p>
    <w:p w14:paraId="5F5C762B" w14:textId="77777777" w:rsidR="007E0969" w:rsidRDefault="007E0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3A5FEC" w14:textId="6B560DCE" w:rsidR="00582C39" w:rsidRDefault="00582C39"/>
    <w:sectPr w:rsidR="00582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39"/>
    <w:rsid w:val="003B267A"/>
    <w:rsid w:val="00582C39"/>
    <w:rsid w:val="007E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E325C-563D-49CE-AFEF-FE0617FDC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