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D68D" w14:textId="77777777" w:rsidR="00D020A0" w:rsidRDefault="00D020A0">
      <w:pPr>
        <w:rPr>
          <w:rFonts w:hint="eastAsia"/>
        </w:rPr>
      </w:pPr>
      <w:r>
        <w:rPr>
          <w:rFonts w:hint="eastAsia"/>
        </w:rPr>
        <w:t>犁的拼音怎么写</w:t>
      </w:r>
    </w:p>
    <w:p w14:paraId="25D7C9B7" w14:textId="77777777" w:rsidR="00D020A0" w:rsidRDefault="00D020A0">
      <w:pPr>
        <w:rPr>
          <w:rFonts w:hint="eastAsia"/>
        </w:rPr>
      </w:pPr>
      <w:r>
        <w:rPr>
          <w:rFonts w:hint="eastAsia"/>
        </w:rPr>
        <w:t>在汉语的世界里，每个字都有其独特的发音，这些发音通过汉语拼音系统得以记录和传承。"犁"这个字也不例外，它的拼音是“lí”。对于那些正在学习中文或者对汉字文化感兴趣的朋友们来说，了解“犁”的拼音以及它背后的故事可能会是一个有趣的知识点。</w:t>
      </w:r>
    </w:p>
    <w:p w14:paraId="6BB78B16" w14:textId="77777777" w:rsidR="00D020A0" w:rsidRDefault="00D020A0">
      <w:pPr>
        <w:rPr>
          <w:rFonts w:hint="eastAsia"/>
        </w:rPr>
      </w:pPr>
    </w:p>
    <w:p w14:paraId="2170F80A" w14:textId="77777777" w:rsidR="00D020A0" w:rsidRDefault="00D020A0">
      <w:pPr>
        <w:rPr>
          <w:rFonts w:hint="eastAsia"/>
        </w:rPr>
      </w:pPr>
      <w:r>
        <w:rPr>
          <w:rFonts w:hint="eastAsia"/>
        </w:rPr>
        <w:t>什么是犁？</w:t>
      </w:r>
    </w:p>
    <w:p w14:paraId="49518345" w14:textId="77777777" w:rsidR="00D020A0" w:rsidRDefault="00D020A0">
      <w:pPr>
        <w:rPr>
          <w:rFonts w:hint="eastAsia"/>
        </w:rPr>
      </w:pPr>
      <w:r>
        <w:rPr>
          <w:rFonts w:hint="eastAsia"/>
        </w:rPr>
        <w:t>犁是一种古老的农业工具，用来翻松土壤，以便播种作物。在传统农业社会中，犁的作用不可替代，它是农民们最重要的帮手之一。从远古时代开始，人类就不断改进犁的设计，以适应不同的土地条件和耕作需求。在中国古代，铁犁牛耕技术的发展大大提高了农业生产效率，促进了社会的进步和发展。</w:t>
      </w:r>
    </w:p>
    <w:p w14:paraId="6180E949" w14:textId="77777777" w:rsidR="00D020A0" w:rsidRDefault="00D020A0">
      <w:pPr>
        <w:rPr>
          <w:rFonts w:hint="eastAsia"/>
        </w:rPr>
      </w:pPr>
    </w:p>
    <w:p w14:paraId="0DDCB83E" w14:textId="77777777" w:rsidR="00D020A0" w:rsidRDefault="00D020A0">
      <w:pPr>
        <w:rPr>
          <w:rFonts w:hint="eastAsia"/>
        </w:rPr>
      </w:pPr>
      <w:r>
        <w:rPr>
          <w:rFonts w:hint="eastAsia"/>
        </w:rPr>
        <w:t>犁字的演变</w:t>
      </w:r>
    </w:p>
    <w:p w14:paraId="52EE3AAA" w14:textId="77777777" w:rsidR="00D020A0" w:rsidRDefault="00D020A0">
      <w:pPr>
        <w:rPr>
          <w:rFonts w:hint="eastAsia"/>
        </w:rPr>
      </w:pPr>
      <w:r>
        <w:rPr>
          <w:rFonts w:hint="eastAsia"/>
        </w:rPr>
        <w:t>汉字“犁”有着悠久的历史，它并非一开始就定型为现在的样子。在甲骨文、金文等古老文字形态中，“犁”字有着不同的表现形式。随着时间的推移，经过篆书、隶书再到楷书的变化，“犁”逐渐演变成了今天我们所熟悉的模样。每一个阶段的字体变化都反映了当时的文化背景和社会风貌。</w:t>
      </w:r>
    </w:p>
    <w:p w14:paraId="6CEEC85D" w14:textId="77777777" w:rsidR="00D020A0" w:rsidRDefault="00D020A0">
      <w:pPr>
        <w:rPr>
          <w:rFonts w:hint="eastAsia"/>
        </w:rPr>
      </w:pPr>
    </w:p>
    <w:p w14:paraId="7959DC1B" w14:textId="77777777" w:rsidR="00D020A0" w:rsidRDefault="00D020A0">
      <w:pPr>
        <w:rPr>
          <w:rFonts w:hint="eastAsia"/>
        </w:rPr>
      </w:pPr>
      <w:r>
        <w:rPr>
          <w:rFonts w:hint="eastAsia"/>
        </w:rPr>
        <w:t>犁与农耕文明</w:t>
      </w:r>
    </w:p>
    <w:p w14:paraId="7CFB6DC1" w14:textId="77777777" w:rsidR="00D020A0" w:rsidRDefault="00D020A0">
      <w:pPr>
        <w:rPr>
          <w:rFonts w:hint="eastAsia"/>
        </w:rPr>
      </w:pPr>
      <w:r>
        <w:rPr>
          <w:rFonts w:hint="eastAsia"/>
        </w:rPr>
        <w:t>犁不仅仅是一个简单的工具，它还是农耕文明的重要象征。在中国乃至世界范围内，许多民族都有着自己特色的犁具。例如，在中国南方地区就有适合水田作业的曲辕犁；而在北方，则多见直辕犁。不同类型的犁具体现了各个地方特有的自然环境和人文特点。围绕着犁也产生了丰富多彩的民俗文化和艺术创作，如诗歌、绘画等。</w:t>
      </w:r>
    </w:p>
    <w:p w14:paraId="4329A99C" w14:textId="77777777" w:rsidR="00D020A0" w:rsidRDefault="00D020A0">
      <w:pPr>
        <w:rPr>
          <w:rFonts w:hint="eastAsia"/>
        </w:rPr>
      </w:pPr>
    </w:p>
    <w:p w14:paraId="6A18B083" w14:textId="77777777" w:rsidR="00D020A0" w:rsidRDefault="00D020A0">
      <w:pPr>
        <w:rPr>
          <w:rFonts w:hint="eastAsia"/>
        </w:rPr>
      </w:pPr>
      <w:r>
        <w:rPr>
          <w:rFonts w:hint="eastAsia"/>
        </w:rPr>
        <w:t>犁在现代生活中的意义</w:t>
      </w:r>
    </w:p>
    <w:p w14:paraId="24101800" w14:textId="77777777" w:rsidR="00D020A0" w:rsidRDefault="00D020A0">
      <w:pPr>
        <w:rPr>
          <w:rFonts w:hint="eastAsia"/>
        </w:rPr>
      </w:pPr>
      <w:r>
        <w:rPr>
          <w:rFonts w:hint="eastAsia"/>
        </w:rPr>
        <w:t>虽然现代农业已经广泛使用机械化的耕作设备，但传统的犁仍然具有特殊的意义。一方面，它是连接过去与现在的一座桥梁，让我们能够触摸到祖先们的智慧结晶；另一方面，在一些偏远山区或生态保护区，手工犁地的方式仍然被保留下来，成为一种保护环境、维持生态平衡的有效手段。对于爱好历史文化和传统技艺的人来说，研究和收藏老式犁具也是一种非常有意义的活动。</w:t>
      </w:r>
    </w:p>
    <w:p w14:paraId="6D32C746" w14:textId="77777777" w:rsidR="00D020A0" w:rsidRDefault="00D020A0">
      <w:pPr>
        <w:rPr>
          <w:rFonts w:hint="eastAsia"/>
        </w:rPr>
      </w:pPr>
    </w:p>
    <w:p w14:paraId="1DD490EA" w14:textId="77777777" w:rsidR="00D020A0" w:rsidRDefault="00D020A0">
      <w:pPr>
        <w:rPr>
          <w:rFonts w:hint="eastAsia"/>
        </w:rPr>
      </w:pPr>
      <w:r>
        <w:rPr>
          <w:rFonts w:hint="eastAsia"/>
        </w:rPr>
        <w:t>最后的总结</w:t>
      </w:r>
    </w:p>
    <w:p w14:paraId="69B31CCC" w14:textId="77777777" w:rsidR="00D020A0" w:rsidRDefault="00D020A0">
      <w:pPr>
        <w:rPr>
          <w:rFonts w:hint="eastAsia"/>
        </w:rPr>
      </w:pPr>
      <w:r>
        <w:rPr>
          <w:rFonts w:hint="eastAsia"/>
        </w:rPr>
        <w:t>“犁”的拼音是“lí”，这简单的一个音节承载着深厚的文化内涵。从远古时期直到今天，犁见证了人类文明的发展历程，并且在未来也将继续扮演着重要的角色。无论是在博物馆里静静展示的老犁，还是田野间忙碌工作的现代化犁具，它们都是我们珍贵的文化遗产，值得我们去珍惜和传承。</w:t>
      </w:r>
    </w:p>
    <w:p w14:paraId="0EC63629" w14:textId="77777777" w:rsidR="00D020A0" w:rsidRDefault="00D020A0">
      <w:pPr>
        <w:rPr>
          <w:rFonts w:hint="eastAsia"/>
        </w:rPr>
      </w:pPr>
    </w:p>
    <w:p w14:paraId="777C00EE" w14:textId="77777777" w:rsidR="00D020A0" w:rsidRDefault="00D02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8B415" w14:textId="65187CE3" w:rsidR="00D515FC" w:rsidRDefault="00D515FC"/>
    <w:sectPr w:rsidR="00D51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FC"/>
    <w:rsid w:val="003B267A"/>
    <w:rsid w:val="00D020A0"/>
    <w:rsid w:val="00D5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6027E-A050-48C8-8D05-3FEA9A2D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