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4C7D4" w14:textId="77777777" w:rsidR="005D0270" w:rsidRDefault="005D0270">
      <w:pPr>
        <w:rPr>
          <w:rFonts w:hint="eastAsia"/>
        </w:rPr>
      </w:pPr>
      <w:r>
        <w:rPr>
          <w:rFonts w:hint="eastAsia"/>
        </w:rPr>
        <w:t>熊猫的拼音正确拼写</w:t>
      </w:r>
    </w:p>
    <w:p w14:paraId="632090E1" w14:textId="77777777" w:rsidR="005D0270" w:rsidRDefault="005D0270">
      <w:pPr>
        <w:rPr>
          <w:rFonts w:hint="eastAsia"/>
        </w:rPr>
      </w:pPr>
      <w:r>
        <w:rPr>
          <w:rFonts w:hint="eastAsia"/>
        </w:rPr>
        <w:t>“大熊猫”的拼音正确拼写为“dà xióng māo”。这个名称不仅是中国人民对这种珍稀动物的亲切称呼，也是它在汉语中的正式名字。大熊猫作为中国的国宝，是全球生物多样性保护的重要象征之一。它的形象已经深深植入了中国文化乃至世界文化的各个角落。从儿童玩具到国际会议的吉祥物，再到各种宣传保护野生动物的活动中，都能见到这位黑白相间的“大使”。</w:t>
      </w:r>
    </w:p>
    <w:p w14:paraId="3385FBAA" w14:textId="77777777" w:rsidR="005D0270" w:rsidRDefault="005D0270">
      <w:pPr>
        <w:rPr>
          <w:rFonts w:hint="eastAsia"/>
        </w:rPr>
      </w:pPr>
    </w:p>
    <w:p w14:paraId="481D24B5" w14:textId="77777777" w:rsidR="005D0270" w:rsidRDefault="005D0270">
      <w:pPr>
        <w:rPr>
          <w:rFonts w:hint="eastAsia"/>
        </w:rPr>
      </w:pPr>
      <w:r>
        <w:rPr>
          <w:rFonts w:hint="eastAsia"/>
        </w:rPr>
        <w:t>大熊猫的起源与进化</w:t>
      </w:r>
    </w:p>
    <w:p w14:paraId="4C23D0A0" w14:textId="77777777" w:rsidR="005D0270" w:rsidRDefault="005D0270">
      <w:pPr>
        <w:rPr>
          <w:rFonts w:hint="eastAsia"/>
        </w:rPr>
      </w:pPr>
      <w:r>
        <w:rPr>
          <w:rFonts w:hint="eastAsia"/>
        </w:rPr>
        <w:t>大熊猫属于食肉目熊科，虽然它们主要以竹子为食。科学界认为大熊猫的祖先大约在几百万年前就已经存在，而现代的大熊猫则是在更新世晚期开始形成的。它们曾经广泛分布在中国的中部和南部地区，以及缅甸和越南的部分区域。随着气候变迁和人类活动的影响，大熊猫的栖息地逐渐缩小，现在仅存于中国四川、陕西和甘肃三省的山区。这些地区的高山深谷、云雾缭绕的环境成为了大熊猫最后的避难所。</w:t>
      </w:r>
    </w:p>
    <w:p w14:paraId="5830E54A" w14:textId="77777777" w:rsidR="005D0270" w:rsidRDefault="005D0270">
      <w:pPr>
        <w:rPr>
          <w:rFonts w:hint="eastAsia"/>
        </w:rPr>
      </w:pPr>
    </w:p>
    <w:p w14:paraId="33656294" w14:textId="77777777" w:rsidR="005D0270" w:rsidRDefault="005D0270">
      <w:pPr>
        <w:rPr>
          <w:rFonts w:hint="eastAsia"/>
        </w:rPr>
      </w:pPr>
      <w:r>
        <w:rPr>
          <w:rFonts w:hint="eastAsia"/>
        </w:rPr>
        <w:t>生活习性和生态角色</w:t>
      </w:r>
    </w:p>
    <w:p w14:paraId="6F8CC3DC" w14:textId="77777777" w:rsidR="005D0270" w:rsidRDefault="005D0270">
      <w:pPr>
        <w:rPr>
          <w:rFonts w:hint="eastAsia"/>
        </w:rPr>
      </w:pPr>
      <w:r>
        <w:rPr>
          <w:rFonts w:hint="eastAsia"/>
        </w:rPr>
        <w:t>大熊猫的生活习性独特，它们大部分时间都在进食和休息。成年大熊猫每天要花费10至16个小时来吃竹子，这是因为竹子的营养价值较低，需要大量的摄入才能满足能量需求。尽管如此，它们偶尔也会捕食小型哺乳动物或鸟类。大熊猫是独居动物，除了繁殖季节外，通常独自生活在自己的领地中。它们通过气味标记和声音交流来维持个体之间的距离。作为顶级消费者，大熊猫在其生态系统中扮演着重要的角色，它们的存在有助于维持森林生态系统的平衡。</w:t>
      </w:r>
    </w:p>
    <w:p w14:paraId="49DD69B8" w14:textId="77777777" w:rsidR="005D0270" w:rsidRDefault="005D0270">
      <w:pPr>
        <w:rPr>
          <w:rFonts w:hint="eastAsia"/>
        </w:rPr>
      </w:pPr>
    </w:p>
    <w:p w14:paraId="46854960" w14:textId="77777777" w:rsidR="005D0270" w:rsidRDefault="005D0270">
      <w:pPr>
        <w:rPr>
          <w:rFonts w:hint="eastAsia"/>
        </w:rPr>
      </w:pPr>
      <w:r>
        <w:rPr>
          <w:rFonts w:hint="eastAsia"/>
        </w:rPr>
        <w:t>保护现状及措施</w:t>
      </w:r>
    </w:p>
    <w:p w14:paraId="38C66702" w14:textId="77777777" w:rsidR="005D0270" w:rsidRDefault="005D0270">
      <w:pPr>
        <w:rPr>
          <w:rFonts w:hint="eastAsia"/>
        </w:rPr>
      </w:pPr>
      <w:r>
        <w:rPr>
          <w:rFonts w:hint="eastAsia"/>
        </w:rPr>
        <w:t>由于栖息地丧失、碎片化以及非法狩猎等原因，大熊猫一度濒临灭绝。中国政府自上世纪六十年代起就开始实施一系列严格的保护政策，并建立了多个自然保护区。科研人员也展开了针对大熊猫繁育、疾病防治等领域的深入研究。经过多年的努力，野生大熊猫的数量有所回升，根据最新的调查数据显示，目前中国境内的野生大熊猫数量已经超过1800只。人工繁育的成功也为拯救这一物种做出了巨大贡献。许多动物园和研究中心都参与到了大熊猫的保护工作中来。</w:t>
      </w:r>
    </w:p>
    <w:p w14:paraId="46543C65" w14:textId="77777777" w:rsidR="005D0270" w:rsidRDefault="005D0270">
      <w:pPr>
        <w:rPr>
          <w:rFonts w:hint="eastAsia"/>
        </w:rPr>
      </w:pPr>
    </w:p>
    <w:p w14:paraId="48B5747B" w14:textId="77777777" w:rsidR="005D0270" w:rsidRDefault="005D0270">
      <w:pPr>
        <w:rPr>
          <w:rFonts w:hint="eastAsia"/>
        </w:rPr>
      </w:pPr>
      <w:r>
        <w:rPr>
          <w:rFonts w:hint="eastAsia"/>
        </w:rPr>
        <w:t>文化意义和社会影响</w:t>
      </w:r>
    </w:p>
    <w:p w14:paraId="2BDEA5A0" w14:textId="77777777" w:rsidR="005D0270" w:rsidRDefault="005D0270">
      <w:pPr>
        <w:rPr>
          <w:rFonts w:hint="eastAsia"/>
        </w:rPr>
      </w:pPr>
      <w:r>
        <w:rPr>
          <w:rFonts w:hint="eastAsia"/>
        </w:rPr>
        <w:t>大熊猫不仅是自然界的瑰宝，更是一种跨越国界的文化符号。它出现在无数的艺术作品、文学创作、影视剧中，甚至成为外交场合中传递友谊的使者。每当有大熊猫被送往国外展出时，都会引起当地民众的极大关注和喜爱。这种“熊猫外交”促进了不同国家之间的文化交流与合作。在国内，大熊猫同样深受人们喜爱，它激发了公众对于环境保护的热情，提高了人们对生物多样性重要性的认识。可以说，大熊猫已经成为了一个连接人与自然、中国与世界的桥梁。</w:t>
      </w:r>
    </w:p>
    <w:p w14:paraId="583ACF4B" w14:textId="77777777" w:rsidR="005D0270" w:rsidRDefault="005D0270">
      <w:pPr>
        <w:rPr>
          <w:rFonts w:hint="eastAsia"/>
        </w:rPr>
      </w:pPr>
    </w:p>
    <w:p w14:paraId="2AE34104" w14:textId="77777777" w:rsidR="005D0270" w:rsidRDefault="005D0270">
      <w:pPr>
        <w:rPr>
          <w:rFonts w:hint="eastAsia"/>
        </w:rPr>
      </w:pPr>
      <w:r>
        <w:rPr>
          <w:rFonts w:hint="eastAsia"/>
        </w:rPr>
        <w:t>未来展望</w:t>
      </w:r>
    </w:p>
    <w:p w14:paraId="5DC31E15" w14:textId="77777777" w:rsidR="005D0270" w:rsidRDefault="005D0270">
      <w:pPr>
        <w:rPr>
          <w:rFonts w:hint="eastAsia"/>
        </w:rPr>
      </w:pPr>
      <w:r>
        <w:rPr>
          <w:rFonts w:hint="eastAsia"/>
        </w:rPr>
        <w:t>面对气候变化、人类活动加剧等挑战，大熊猫的保护工作仍然任重道远。我们需要继续加强国际合作，共同应对全球性问题，确保这片土地上的每一只大熊猫都能够自由地生活。我们也应该思考如何将保护大熊猫的经验推广到其他濒危物种身上，让更多的生命得以延续。让我们一起行动起来，为构建一个人类与自然和谐共处的美好世界而努力。</w:t>
      </w:r>
    </w:p>
    <w:p w14:paraId="622E8411" w14:textId="77777777" w:rsidR="005D0270" w:rsidRDefault="005D0270">
      <w:pPr>
        <w:rPr>
          <w:rFonts w:hint="eastAsia"/>
        </w:rPr>
      </w:pPr>
    </w:p>
    <w:p w14:paraId="267D7231" w14:textId="77777777" w:rsidR="005D0270" w:rsidRDefault="005D02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CC359" w14:textId="2D8D72E4" w:rsidR="003C2FF2" w:rsidRDefault="003C2FF2"/>
    <w:sectPr w:rsidR="003C2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F2"/>
    <w:rsid w:val="003B267A"/>
    <w:rsid w:val="003C2FF2"/>
    <w:rsid w:val="005D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D07AF-4C27-4778-AFB0-70CAFDD6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F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F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F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F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F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F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F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F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F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F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F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F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F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F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F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F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F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F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F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F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F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F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F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