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FA89" w14:textId="77777777" w:rsidR="005379DF" w:rsidRDefault="005379DF">
      <w:pPr>
        <w:rPr>
          <w:rFonts w:hint="eastAsia"/>
        </w:rPr>
      </w:pPr>
      <w:r>
        <w:rPr>
          <w:rFonts w:hint="eastAsia"/>
        </w:rPr>
        <w:t>溃败组词和的拼音</w:t>
      </w:r>
    </w:p>
    <w:p w14:paraId="42ABA295" w14:textId="77777777" w:rsidR="005379DF" w:rsidRDefault="005379DF">
      <w:pPr>
        <w:rPr>
          <w:rFonts w:hint="eastAsia"/>
        </w:rPr>
      </w:pPr>
      <w:r>
        <w:rPr>
          <w:rFonts w:hint="eastAsia"/>
        </w:rPr>
        <w:t>在汉语中，“溃败”是一个描述军事或竞争领域失败的词汇。其拼音为“kuì bài”。这个词由两个汉字组成，其中“溃”表示崩溃、瓦解，而“败”则意指失败、战败。当这两个字组合在一起时，它们描绘了一幅军队或团队在战斗或对抗中遭受重大损失，无法继续维持原有状态或结构的画面。</w:t>
      </w:r>
    </w:p>
    <w:p w14:paraId="1D7C4156" w14:textId="77777777" w:rsidR="005379DF" w:rsidRDefault="005379DF">
      <w:pPr>
        <w:rPr>
          <w:rFonts w:hint="eastAsia"/>
        </w:rPr>
      </w:pPr>
    </w:p>
    <w:p w14:paraId="24014BF6" w14:textId="77777777" w:rsidR="005379DF" w:rsidRDefault="005379DF">
      <w:pPr>
        <w:rPr>
          <w:rFonts w:hint="eastAsia"/>
        </w:rPr>
      </w:pPr>
      <w:r>
        <w:rPr>
          <w:rFonts w:hint="eastAsia"/>
        </w:rPr>
        <w:t>溃败的历史背景</w:t>
      </w:r>
    </w:p>
    <w:p w14:paraId="09EDD5F5" w14:textId="77777777" w:rsidR="005379DF" w:rsidRDefault="005379DF">
      <w:pPr>
        <w:rPr>
          <w:rFonts w:hint="eastAsia"/>
        </w:rPr>
      </w:pPr>
      <w:r>
        <w:rPr>
          <w:rFonts w:hint="eastAsia"/>
        </w:rPr>
        <w:t>自古以来，战争是人类历史的一部分，在这些冲突中，不乏有因战略失误、士气低落、资源匮乏等原因而导致的一方溃败的情况。例如，中国古代著名的赤壁之战中，曹操的大军因为地理环境不利、天气因素以及孙刘联军巧妙的战略部署，最终遭遇了惨重的溃败。这一战役不仅改变了三国时期的权力格局，也成为后世研究军事策略的重要案例。在现代，虽然大规模的传统战争变得少见，但商业竞争、体育赛事等领域依然可以看到溃败的现象，它提醒人们准备充分、应对变化的重要性。</w:t>
      </w:r>
    </w:p>
    <w:p w14:paraId="1C67BAE8" w14:textId="77777777" w:rsidR="005379DF" w:rsidRDefault="005379DF">
      <w:pPr>
        <w:rPr>
          <w:rFonts w:hint="eastAsia"/>
        </w:rPr>
      </w:pPr>
    </w:p>
    <w:p w14:paraId="2E1491D1" w14:textId="77777777" w:rsidR="005379DF" w:rsidRDefault="005379DF">
      <w:pPr>
        <w:rPr>
          <w:rFonts w:hint="eastAsia"/>
        </w:rPr>
      </w:pPr>
      <w:r>
        <w:rPr>
          <w:rFonts w:hint="eastAsia"/>
        </w:rPr>
        <w:t>溃败的含义扩展</w:t>
      </w:r>
    </w:p>
    <w:p w14:paraId="1D0AF65C" w14:textId="77777777" w:rsidR="005379DF" w:rsidRDefault="005379DF">
      <w:pPr>
        <w:rPr>
          <w:rFonts w:hint="eastAsia"/>
        </w:rPr>
      </w:pPr>
      <w:r>
        <w:rPr>
          <w:rFonts w:hint="eastAsia"/>
        </w:rPr>
        <w:t>除了军事意义上的溃败，该词的应用范围逐渐扩大到其他非武装冲突的情境。比如，在企业经营不善、市场竞争力不足的情况下，可能会导致财务状况的溃败；或者是在政治竞选中，某位候选人的支持率急剧下降，也可形容为选情溃败。个人生活中也可能出现类似情况，如健康问题严重恶化、人际关系突然破裂等，都可以用“溃败”来形容那些突如其来的、难以挽回的失败。</w:t>
      </w:r>
    </w:p>
    <w:p w14:paraId="550751D7" w14:textId="77777777" w:rsidR="005379DF" w:rsidRDefault="005379DF">
      <w:pPr>
        <w:rPr>
          <w:rFonts w:hint="eastAsia"/>
        </w:rPr>
      </w:pPr>
    </w:p>
    <w:p w14:paraId="472872FA" w14:textId="77777777" w:rsidR="005379DF" w:rsidRDefault="005379DF">
      <w:pPr>
        <w:rPr>
          <w:rFonts w:hint="eastAsia"/>
        </w:rPr>
      </w:pPr>
      <w:r>
        <w:rPr>
          <w:rFonts w:hint="eastAsia"/>
        </w:rPr>
        <w:t>如何避免溃败</w:t>
      </w:r>
    </w:p>
    <w:p w14:paraId="3EB425FF" w14:textId="77777777" w:rsidR="005379DF" w:rsidRDefault="005379DF">
      <w:pPr>
        <w:rPr>
          <w:rFonts w:hint="eastAsia"/>
        </w:rPr>
      </w:pPr>
      <w:r>
        <w:rPr>
          <w:rFonts w:hint="eastAsia"/>
        </w:rPr>
        <w:t>为了避免任何形式的溃败，事先规划和预防措施至关重要。对于企业和组织而言，建立稳固的内部管理机制、培养高效的团队合作精神、保持创新能力和灵活性都是关键要素。定期评估外部环境的变化，并及时调整策略以适应新的挑战。而在个人层面上，持续学习新知识、增强自身技能、维护良好的社交网络同样有助于减少面对困难时的风险。通过积极主动的态度和科学合理的决策，可以有效降低发生溃败的可能性。</w:t>
      </w:r>
    </w:p>
    <w:p w14:paraId="65BA0368" w14:textId="77777777" w:rsidR="005379DF" w:rsidRDefault="005379DF">
      <w:pPr>
        <w:rPr>
          <w:rFonts w:hint="eastAsia"/>
        </w:rPr>
      </w:pPr>
    </w:p>
    <w:p w14:paraId="1EF0FF85" w14:textId="77777777" w:rsidR="005379DF" w:rsidRDefault="005379DF">
      <w:pPr>
        <w:rPr>
          <w:rFonts w:hint="eastAsia"/>
        </w:rPr>
      </w:pPr>
      <w:r>
        <w:rPr>
          <w:rFonts w:hint="eastAsia"/>
        </w:rPr>
        <w:t>最后的总结</w:t>
      </w:r>
    </w:p>
    <w:p w14:paraId="2CFEBE55" w14:textId="77777777" w:rsidR="005379DF" w:rsidRDefault="005379DF">
      <w:pPr>
        <w:rPr>
          <w:rFonts w:hint="eastAsia"/>
        </w:rPr>
      </w:pPr>
      <w:r>
        <w:rPr>
          <w:rFonts w:hint="eastAsia"/>
        </w:rPr>
        <w:t>“溃败”不仅仅是一个简单的词汇，它背后蕴含着深刻的历史教训和社会意义。无论是国家间的战争还是日常生活中的小争端，了解并吸取溃败带来的经验教训，能够帮助我们更好地面对未来的不确定性，做出更加明智的选择。在这个快速变化的世界里，保持警惕、不断进步，是每个人和每个组织避免走向溃败之路的关键所在。</w:t>
      </w:r>
    </w:p>
    <w:p w14:paraId="6790F58F" w14:textId="77777777" w:rsidR="005379DF" w:rsidRDefault="005379DF">
      <w:pPr>
        <w:rPr>
          <w:rFonts w:hint="eastAsia"/>
        </w:rPr>
      </w:pPr>
    </w:p>
    <w:p w14:paraId="2EDFD34A" w14:textId="77777777" w:rsidR="005379DF" w:rsidRDefault="005379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F4CD3" w14:textId="3F294F9B" w:rsidR="0066145A" w:rsidRDefault="0066145A"/>
    <w:sectPr w:rsidR="00661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5A"/>
    <w:rsid w:val="003B267A"/>
    <w:rsid w:val="005379DF"/>
    <w:rsid w:val="0066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A4D44-2E4A-4566-99A9-6E53D051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