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6A8B7" w14:textId="77777777" w:rsidR="00CE252F" w:rsidRDefault="00CE252F">
      <w:pPr>
        <w:rPr>
          <w:rFonts w:hint="eastAsia"/>
        </w:rPr>
      </w:pPr>
      <w:r>
        <w:rPr>
          <w:rFonts w:hint="eastAsia"/>
        </w:rPr>
        <w:t>xiāo fáng chē</w:t>
      </w:r>
    </w:p>
    <w:p w14:paraId="78CFEEEE" w14:textId="77777777" w:rsidR="00CE252F" w:rsidRDefault="00CE252F">
      <w:pPr>
        <w:rPr>
          <w:rFonts w:hint="eastAsia"/>
        </w:rPr>
      </w:pPr>
      <w:r>
        <w:rPr>
          <w:rFonts w:hint="eastAsia"/>
        </w:rPr>
        <w:t>消防车，作为城市安全的重要保障工具之一，在紧急救援中扮演着不可或缺的角色。它不仅象征着公共安全的力量，更承载着无数生命财产的希望。在现代社会，随着城市化进程的加速，高楼大厦如雨后春笋般涌现，火灾风险也随之增加，因此，消防车的重要性愈加凸显。</w:t>
      </w:r>
    </w:p>
    <w:p w14:paraId="210B7958" w14:textId="77777777" w:rsidR="00CE252F" w:rsidRDefault="00CE252F">
      <w:pPr>
        <w:rPr>
          <w:rFonts w:hint="eastAsia"/>
        </w:rPr>
      </w:pPr>
    </w:p>
    <w:p w14:paraId="7D4376EF" w14:textId="77777777" w:rsidR="00CE252F" w:rsidRDefault="00CE252F">
      <w:pPr>
        <w:rPr>
          <w:rFonts w:hint="eastAsia"/>
        </w:rPr>
      </w:pPr>
      <w:r>
        <w:rPr>
          <w:rFonts w:hint="eastAsia"/>
        </w:rPr>
        <w:t>历史沿革</w:t>
      </w:r>
    </w:p>
    <w:p w14:paraId="6649E203" w14:textId="77777777" w:rsidR="00CE252F" w:rsidRDefault="00CE252F">
      <w:pPr>
        <w:rPr>
          <w:rFonts w:hint="eastAsia"/>
        </w:rPr>
      </w:pPr>
      <w:r>
        <w:rPr>
          <w:rFonts w:hint="eastAsia"/>
        </w:rPr>
        <w:t>消防车的历史可以追溯到古代，那时人们使用简单的工具和方法来扑灭火灾。例如在中国古代，就有使用水桶、长柄舀水器等简易设备进行灭火的记录。随着技术的发展，到了17世纪，欧洲出现了以人力或马匹拉动的木质水泵消防车。工业革命后，蒸汽机的应用使得消防车的动力系统发生了革命性的变化，而进入20世纪，内燃机的普及进一步推动了消防车辆向现代化迈进。</w:t>
      </w:r>
    </w:p>
    <w:p w14:paraId="66C9D4D9" w14:textId="77777777" w:rsidR="00CE252F" w:rsidRDefault="00CE252F">
      <w:pPr>
        <w:rPr>
          <w:rFonts w:hint="eastAsia"/>
        </w:rPr>
      </w:pPr>
    </w:p>
    <w:p w14:paraId="1CC441CA" w14:textId="77777777" w:rsidR="00CE252F" w:rsidRDefault="00CE252F">
      <w:pPr>
        <w:rPr>
          <w:rFonts w:hint="eastAsia"/>
        </w:rPr>
      </w:pPr>
      <w:r>
        <w:rPr>
          <w:rFonts w:hint="eastAsia"/>
        </w:rPr>
        <w:t>类型与功能</w:t>
      </w:r>
    </w:p>
    <w:p w14:paraId="5859B4CB" w14:textId="77777777" w:rsidR="00CE252F" w:rsidRDefault="00CE252F">
      <w:pPr>
        <w:rPr>
          <w:rFonts w:hint="eastAsia"/>
        </w:rPr>
      </w:pPr>
      <w:r>
        <w:rPr>
          <w:rFonts w:hint="eastAsia"/>
        </w:rPr>
        <w:t>现代消防车种类繁多，按照用途大致可分为水罐消防车、泡沫消防车、干粉消防车、云梯消防车等。每种车型都配备了适合特定任务的专业装备，比如水罐消防车主要负责运输大量水源到达火场；泡沫消防车则携带特殊的泡沫灭火剂，适用于油类或其他不易用水直接扑救的火灾；干粉消防车装载高效灭火粉末，对电器火灾特别有效；云梯消防车配备有可伸缩的高空作业平台，用于高层建筑的人员救援和灭火工作。</w:t>
      </w:r>
    </w:p>
    <w:p w14:paraId="4C265D3F" w14:textId="77777777" w:rsidR="00CE252F" w:rsidRDefault="00CE252F">
      <w:pPr>
        <w:rPr>
          <w:rFonts w:hint="eastAsia"/>
        </w:rPr>
      </w:pPr>
    </w:p>
    <w:p w14:paraId="4394FAC2" w14:textId="77777777" w:rsidR="00CE252F" w:rsidRDefault="00CE252F">
      <w:pPr>
        <w:rPr>
          <w:rFonts w:hint="eastAsia"/>
        </w:rPr>
      </w:pPr>
      <w:r>
        <w:rPr>
          <w:rFonts w:hint="eastAsia"/>
        </w:rPr>
        <w:t>技术创新</w:t>
      </w:r>
    </w:p>
    <w:p w14:paraId="7F74E375" w14:textId="77777777" w:rsidR="00CE252F" w:rsidRDefault="00CE252F">
      <w:pPr>
        <w:rPr>
          <w:rFonts w:hint="eastAsia"/>
        </w:rPr>
      </w:pPr>
      <w:r>
        <w:rPr>
          <w:rFonts w:hint="eastAsia"/>
        </w:rPr>
        <w:t>近年来，随着科技的进步，消防车也在不断革新。新型材料的应用提高了车身的强度和耐久性，同时减轻了自重，增加了载水量和机动性能。先进的通信系统使消防队能够实时获取火场信息，并与其他应急响应单位协调行动。自动灭火系统、远程操控臂架以及热成像摄像机等高科技装置也被集成到消防车上，大大提升了救援效率。</w:t>
      </w:r>
    </w:p>
    <w:p w14:paraId="39EEE75D" w14:textId="77777777" w:rsidR="00CE252F" w:rsidRDefault="00CE252F">
      <w:pPr>
        <w:rPr>
          <w:rFonts w:hint="eastAsia"/>
        </w:rPr>
      </w:pPr>
    </w:p>
    <w:p w14:paraId="24A0469E" w14:textId="77777777" w:rsidR="00CE252F" w:rsidRDefault="00CE252F">
      <w:pPr>
        <w:rPr>
          <w:rFonts w:hint="eastAsia"/>
        </w:rPr>
      </w:pPr>
      <w:r>
        <w:rPr>
          <w:rFonts w:hint="eastAsia"/>
        </w:rPr>
        <w:t>训练与维护</w:t>
      </w:r>
    </w:p>
    <w:p w14:paraId="78BDE085" w14:textId="77777777" w:rsidR="00CE252F" w:rsidRDefault="00CE252F">
      <w:pPr>
        <w:rPr>
          <w:rFonts w:hint="eastAsia"/>
        </w:rPr>
      </w:pPr>
      <w:r>
        <w:rPr>
          <w:rFonts w:hint="eastAsia"/>
        </w:rPr>
        <w:t>一支优秀的消防队伍离不开严格的训练和良好的装备维护。消防员们需要定期接受包括体能训练、技能演练在内的全方位培训，确保能够在各种复杂条件下迅速反应并有效执行任务。为了保证消防车始终处于最佳状态，专业的维修团队会对其进行日常保养、定期检修和技术升级，确保每一次出警都能万无一失。</w:t>
      </w:r>
    </w:p>
    <w:p w14:paraId="7205F6E9" w14:textId="77777777" w:rsidR="00CE252F" w:rsidRDefault="00CE252F">
      <w:pPr>
        <w:rPr>
          <w:rFonts w:hint="eastAsia"/>
        </w:rPr>
      </w:pPr>
    </w:p>
    <w:p w14:paraId="0C7B8297" w14:textId="77777777" w:rsidR="00CE252F" w:rsidRDefault="00CE252F">
      <w:pPr>
        <w:rPr>
          <w:rFonts w:hint="eastAsia"/>
        </w:rPr>
      </w:pPr>
      <w:r>
        <w:rPr>
          <w:rFonts w:hint="eastAsia"/>
        </w:rPr>
        <w:t>未来展望</w:t>
      </w:r>
    </w:p>
    <w:p w14:paraId="2F1DC745" w14:textId="77777777" w:rsidR="00CE252F" w:rsidRDefault="00CE252F">
      <w:pPr>
        <w:rPr>
          <w:rFonts w:hint="eastAsia"/>
        </w:rPr>
      </w:pPr>
      <w:r>
        <w:rPr>
          <w:rFonts w:hint="eastAsia"/>
        </w:rPr>
        <w:t>展望未来，随着人工智能、物联网等新兴技术的发展，消防车有望变得更加智能化、自动化。无人驾驶技术的应用将减少人为因素带来的不确定性，提高救援速度；智能调度系统可以根据火情自动规划最优路径，实现资源的最优化配置；而基于大数据分析的风险预测模型，则可以帮助提前预警潜在危险，为预防火灾提供科学依据。未来的消防车将在技术创新的驱动下，继续向着更加高效、智能的方向发展，更好地保护人民的生命财产安全。</w:t>
      </w:r>
    </w:p>
    <w:p w14:paraId="52B2B6DF" w14:textId="77777777" w:rsidR="00CE252F" w:rsidRDefault="00CE252F">
      <w:pPr>
        <w:rPr>
          <w:rFonts w:hint="eastAsia"/>
        </w:rPr>
      </w:pPr>
    </w:p>
    <w:p w14:paraId="242112AC" w14:textId="77777777" w:rsidR="00CE252F" w:rsidRDefault="00CE25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1D2C6" w14:textId="045DF8DE" w:rsidR="00D6527C" w:rsidRDefault="00D6527C"/>
    <w:sectPr w:rsidR="00D65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7C"/>
    <w:rsid w:val="003B267A"/>
    <w:rsid w:val="00CE252F"/>
    <w:rsid w:val="00D6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01175-5712-4FBB-989D-78484AD9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2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2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2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2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2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2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2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2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2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2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2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2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2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2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2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2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2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2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2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2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2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2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2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