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214F" w14:textId="77777777" w:rsidR="00CB3DF0" w:rsidRDefault="00CB3DF0">
      <w:pPr>
        <w:rPr>
          <w:rFonts w:hint="eastAsia"/>
        </w:rPr>
      </w:pPr>
      <w:r>
        <w:rPr>
          <w:rFonts w:hint="eastAsia"/>
        </w:rPr>
        <w:t>泪的组词和拼音：情感的细腻表达</w:t>
      </w:r>
    </w:p>
    <w:p w14:paraId="58F58136" w14:textId="77777777" w:rsidR="00CB3DF0" w:rsidRDefault="00CB3DF0">
      <w:pPr>
        <w:rPr>
          <w:rFonts w:hint="eastAsia"/>
        </w:rPr>
      </w:pPr>
      <w:r>
        <w:rPr>
          <w:rFonts w:hint="eastAsia"/>
        </w:rPr>
        <w:t>在汉语的广袤天地里，“泪”字无疑是一个充满了情感张力的词汇。它不仅仅代表着从眼眶中溢出的水滴，更是一种复杂情绪的象征。我们用“泪”来表达喜怒哀乐、悲欢离合。“泪”的拼音是“lèi”，这个简单的发音背后，却蕴含着无数的故事与情感。</w:t>
      </w:r>
    </w:p>
    <w:p w14:paraId="6554121D" w14:textId="77777777" w:rsidR="00CB3DF0" w:rsidRDefault="00CB3DF0">
      <w:pPr>
        <w:rPr>
          <w:rFonts w:hint="eastAsia"/>
        </w:rPr>
      </w:pPr>
    </w:p>
    <w:p w14:paraId="0F84F8D9" w14:textId="77777777" w:rsidR="00CB3DF0" w:rsidRDefault="00CB3DF0">
      <w:pPr>
        <w:rPr>
          <w:rFonts w:hint="eastAsia"/>
        </w:rPr>
      </w:pPr>
      <w:r>
        <w:rPr>
          <w:rFonts w:hint="eastAsia"/>
        </w:rPr>
        <w:t>泪水涟涟：泪如雨下等常用组词</w:t>
      </w:r>
    </w:p>
    <w:p w14:paraId="5B91FF6E" w14:textId="77777777" w:rsidR="00CB3DF0" w:rsidRDefault="00CB3DF0">
      <w:pPr>
        <w:rPr>
          <w:rFonts w:hint="eastAsia"/>
        </w:rPr>
      </w:pPr>
      <w:r>
        <w:rPr>
          <w:rFonts w:hint="eastAsia"/>
        </w:rPr>
        <w:t>泪如雨下，这是一个非常生动的成语，描绘了一个人极度悲伤时的情景，眼泪像雨水一样不停地流淌下来。还有热泪盈眶，当内心被感动或是激动到极点时，眼睛里满含着热泪，似乎随时都会夺眶而出。痛哭流涕则更为强烈，不仅有哭泣的声音，更有无法抑制的泪水横流，通常用来形容人因为巨大的痛苦或悔恨而失声痛哭。这些组词都以“泪”为核心，但各自表达的情感深度和场景却不尽相同。</w:t>
      </w:r>
    </w:p>
    <w:p w14:paraId="3EEB46EE" w14:textId="77777777" w:rsidR="00CB3DF0" w:rsidRDefault="00CB3DF0">
      <w:pPr>
        <w:rPr>
          <w:rFonts w:hint="eastAsia"/>
        </w:rPr>
      </w:pPr>
    </w:p>
    <w:p w14:paraId="0281A81B" w14:textId="77777777" w:rsidR="00CB3DF0" w:rsidRDefault="00CB3DF0">
      <w:pPr>
        <w:rPr>
          <w:rFonts w:hint="eastAsia"/>
        </w:rPr>
      </w:pPr>
      <w:r>
        <w:rPr>
          <w:rFonts w:hint="eastAsia"/>
        </w:rPr>
        <w:t>喜悦之泪：喜极而泣的独特魅力</w:t>
      </w:r>
    </w:p>
    <w:p w14:paraId="5D93358D" w14:textId="77777777" w:rsidR="00CB3DF0" w:rsidRDefault="00CB3DF0">
      <w:pPr>
        <w:rPr>
          <w:rFonts w:hint="eastAsia"/>
        </w:rPr>
      </w:pPr>
      <w:r>
        <w:rPr>
          <w:rFonts w:hint="eastAsia"/>
        </w:rPr>
        <w:t>并非所有的泪水都是悲伤的。喜极而泣便是描述一种因极度喜悦而落泪的状态。这种情感的爆发，往往出现在人们经历了长时间的努力或者等待之后，终于迎来了美好的最后的总结之时。例如，运动员在赛场上夺冠后，常常会因为胜利的喜悦而留下激动的泪水；或者是游子归乡见到亲人时，那种久别重逢的喜悦也常让人忍不住流泪。此时的“泪”，不仅仅是情绪的宣泄，更是一种幸福的证明。</w:t>
      </w:r>
    </w:p>
    <w:p w14:paraId="36DFDB23" w14:textId="77777777" w:rsidR="00CB3DF0" w:rsidRDefault="00CB3DF0">
      <w:pPr>
        <w:rPr>
          <w:rFonts w:hint="eastAsia"/>
        </w:rPr>
      </w:pPr>
    </w:p>
    <w:p w14:paraId="5CB466EA" w14:textId="77777777" w:rsidR="00CB3DF0" w:rsidRDefault="00CB3DF0">
      <w:pPr>
        <w:rPr>
          <w:rFonts w:hint="eastAsia"/>
        </w:rPr>
      </w:pPr>
      <w:r>
        <w:rPr>
          <w:rFonts w:hint="eastAsia"/>
        </w:rPr>
        <w:t>文化中的泪：梨花带雨与文学艺术</w:t>
      </w:r>
    </w:p>
    <w:p w14:paraId="2FBB7B09" w14:textId="77777777" w:rsidR="00CB3DF0" w:rsidRDefault="00CB3DF0">
      <w:pPr>
        <w:rPr>
          <w:rFonts w:hint="eastAsia"/>
        </w:rPr>
      </w:pPr>
      <w:r>
        <w:rPr>
          <w:rFonts w:hint="eastAsia"/>
        </w:rPr>
        <w:t>在中国古代文学和艺术作品中，“泪”常常被赋予了更多的诗意。梨花带雨这一意象，就来自于唐代诗人白居易的《长恨歌》。“玉容寂寞泪阑干，梨花一枝春带雨。”这里，诗人巧妙地将美人的眼泪比作春天带着雨珠的梨花，既美丽又凄凉，成为了中国古典文学中描写女性哀愁的经典画面。在戏曲、诗歌、小说等各类文艺形式中，“泪”也被广泛使用，成为刻画人物性格、渲染气氛的重要手段。</w:t>
      </w:r>
    </w:p>
    <w:p w14:paraId="2F67508A" w14:textId="77777777" w:rsidR="00CB3DF0" w:rsidRDefault="00CB3DF0">
      <w:pPr>
        <w:rPr>
          <w:rFonts w:hint="eastAsia"/>
        </w:rPr>
      </w:pPr>
    </w:p>
    <w:p w14:paraId="1F27B6AA" w14:textId="77777777" w:rsidR="00CB3DF0" w:rsidRDefault="00CB3DF0">
      <w:pPr>
        <w:rPr>
          <w:rFonts w:hint="eastAsia"/>
        </w:rPr>
      </w:pPr>
      <w:r>
        <w:rPr>
          <w:rFonts w:hint="eastAsia"/>
        </w:rPr>
        <w:t>现代语境下的泪：潸然泪下与网络语言</w:t>
      </w:r>
    </w:p>
    <w:p w14:paraId="04D8A070" w14:textId="77777777" w:rsidR="00CB3DF0" w:rsidRDefault="00CB3DF0">
      <w:pPr>
        <w:rPr>
          <w:rFonts w:hint="eastAsia"/>
        </w:rPr>
      </w:pPr>
      <w:r>
        <w:rPr>
          <w:rFonts w:hint="eastAsia"/>
        </w:rPr>
        <w:t>随着时代的变迁，关于“泪”的表达也在不断丰富和发展。在网络社交平台上，潸然泪下这样的词语频繁出现，它意味着某件事物或某个瞬间触动了人们的内心深处，引发了强烈的共鸣。一些新的网络流行语也随之诞生，比如“泪奔”，即一边流泪一边奔跑，形象地表达了快速移动中突然被某种情感所打动的情景。这些新旧交织的语言现象，反映了当代社会人们对情感表达方式的多样化追求。</w:t>
      </w:r>
    </w:p>
    <w:p w14:paraId="7027B748" w14:textId="77777777" w:rsidR="00CB3DF0" w:rsidRDefault="00CB3DF0">
      <w:pPr>
        <w:rPr>
          <w:rFonts w:hint="eastAsia"/>
        </w:rPr>
      </w:pPr>
    </w:p>
    <w:p w14:paraId="64835210" w14:textId="77777777" w:rsidR="00CB3DF0" w:rsidRDefault="00CB3DF0">
      <w:pPr>
        <w:rPr>
          <w:rFonts w:hint="eastAsia"/>
        </w:rPr>
      </w:pPr>
      <w:r>
        <w:rPr>
          <w:rFonts w:hint="eastAsia"/>
        </w:rPr>
        <w:t>最后的总结：泪的意义远超其本身</w:t>
      </w:r>
    </w:p>
    <w:p w14:paraId="2826B79C" w14:textId="77777777" w:rsidR="00CB3DF0" w:rsidRDefault="00CB3DF0">
      <w:pPr>
        <w:rPr>
          <w:rFonts w:hint="eastAsia"/>
        </w:rPr>
      </w:pPr>
      <w:r>
        <w:rPr>
          <w:rFonts w:hint="eastAsia"/>
        </w:rPr>
        <w:t>“泪”的组词和拼音虽然简单，但它承载的情感却是无比深沉和丰富的。无论是古往今来的文学作品，还是现代社会中的日常交流，“泪”始终扮演着不可或缺的角色。它是人类共通的语言之一，能够跨越时空界限，触动每一个人的心弦。当我们谈论“泪”的时候，实际上是在探讨那些藏匿于心底最柔软角落里的故事——它们或许令人伤感，或许充满温暖，无论如何，这些都是生命中最珍贵的部分。</w:t>
      </w:r>
    </w:p>
    <w:p w14:paraId="7A3E4D17" w14:textId="77777777" w:rsidR="00CB3DF0" w:rsidRDefault="00CB3DF0">
      <w:pPr>
        <w:rPr>
          <w:rFonts w:hint="eastAsia"/>
        </w:rPr>
      </w:pPr>
    </w:p>
    <w:p w14:paraId="4B97B80B" w14:textId="77777777" w:rsidR="00CB3DF0" w:rsidRDefault="00CB3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72AA6" w14:textId="43205CDF" w:rsidR="008A6480" w:rsidRDefault="008A6480"/>
    <w:sectPr w:rsidR="008A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80"/>
    <w:rsid w:val="003B267A"/>
    <w:rsid w:val="008A6480"/>
    <w:rsid w:val="00C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A5E9E-D4AD-4CFF-A305-C07BE9B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