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2DE1F" w14:textId="77777777" w:rsidR="008E2AB5" w:rsidRDefault="008E2AB5">
      <w:pPr>
        <w:rPr>
          <w:rFonts w:hint="eastAsia"/>
        </w:rPr>
      </w:pPr>
      <w:r>
        <w:rPr>
          <w:rFonts w:hint="eastAsia"/>
        </w:rPr>
        <w:t>框的拼音和组词</w:t>
      </w:r>
    </w:p>
    <w:p w14:paraId="083B0E55" w14:textId="77777777" w:rsidR="008E2AB5" w:rsidRDefault="008E2AB5">
      <w:pPr>
        <w:rPr>
          <w:rFonts w:hint="eastAsia"/>
        </w:rPr>
      </w:pPr>
      <w:r>
        <w:rPr>
          <w:rFonts w:hint="eastAsia"/>
        </w:rPr>
        <w:t>在汉语的世界里，“框”是一个多义字，它有着丰富的含义和广泛的使用。从简单的日常用语到专业的术语，“框”的身影无处不在。今天，我们就来深入了解这个字的拼音和它所能组成的词语。</w:t>
      </w:r>
    </w:p>
    <w:p w14:paraId="39DD578D" w14:textId="77777777" w:rsidR="008E2AB5" w:rsidRDefault="008E2AB5">
      <w:pPr>
        <w:rPr>
          <w:rFonts w:hint="eastAsia"/>
        </w:rPr>
      </w:pPr>
    </w:p>
    <w:p w14:paraId="444E82BB" w14:textId="77777777" w:rsidR="008E2AB5" w:rsidRDefault="008E2AB5">
      <w:pPr>
        <w:rPr>
          <w:rFonts w:hint="eastAsia"/>
        </w:rPr>
      </w:pPr>
      <w:r>
        <w:rPr>
          <w:rFonts w:hint="eastAsia"/>
        </w:rPr>
        <w:t>拼音：kuàng</w:t>
      </w:r>
    </w:p>
    <w:p w14:paraId="221CF730" w14:textId="77777777" w:rsidR="008E2AB5" w:rsidRDefault="008E2AB5">
      <w:pPr>
        <w:rPr>
          <w:rFonts w:hint="eastAsia"/>
        </w:rPr>
      </w:pPr>
      <w:r>
        <w:rPr>
          <w:rFonts w:hint="eastAsia"/>
        </w:rPr>
        <w:t>“框”的拼音是 kuàng，这是一个第一声的音节。当你读出这个音时，声音要高且平，就像你在描述一件事物时所保持的那种平稳而肯定的语气。在汉字中，拼音不仅是发音的标准，也是学习汉字的重要工具之一。对于初学者来说，掌握正确的拼音能够帮助他们更好地理解和记忆汉字。</w:t>
      </w:r>
    </w:p>
    <w:p w14:paraId="5A96D774" w14:textId="77777777" w:rsidR="008E2AB5" w:rsidRDefault="008E2AB5">
      <w:pPr>
        <w:rPr>
          <w:rFonts w:hint="eastAsia"/>
        </w:rPr>
      </w:pPr>
    </w:p>
    <w:p w14:paraId="5916A179" w14:textId="77777777" w:rsidR="008E2AB5" w:rsidRDefault="008E2AB5">
      <w:pPr>
        <w:rPr>
          <w:rFonts w:hint="eastAsia"/>
        </w:rPr>
      </w:pPr>
      <w:r>
        <w:rPr>
          <w:rFonts w:hint="eastAsia"/>
        </w:rPr>
        <w:t>组词一：框架</w:t>
      </w:r>
    </w:p>
    <w:p w14:paraId="7FD85715" w14:textId="77777777" w:rsidR="008E2AB5" w:rsidRDefault="008E2AB5">
      <w:pPr>
        <w:rPr>
          <w:rFonts w:hint="eastAsia"/>
        </w:rPr>
      </w:pPr>
      <w:r>
        <w:rPr>
          <w:rFonts w:hint="eastAsia"/>
        </w:rPr>
        <w:t>说到“框”，不得不提的一个常见词汇就是“框架”。框架（kuàng jià）是指构成一个整体结构的基础部分或基本模式。它可以是物理上的，比如建筑中的框架支撑起整个建筑物；也可以是抽象的概念，如理论框架为研究提供了系统性的指导。无论是哪一种，框架都扮演着至关重要的角色，为后续的工作奠定了坚实的基础。</w:t>
      </w:r>
    </w:p>
    <w:p w14:paraId="59C48480" w14:textId="77777777" w:rsidR="008E2AB5" w:rsidRDefault="008E2AB5">
      <w:pPr>
        <w:rPr>
          <w:rFonts w:hint="eastAsia"/>
        </w:rPr>
      </w:pPr>
    </w:p>
    <w:p w14:paraId="42B81245" w14:textId="77777777" w:rsidR="008E2AB5" w:rsidRDefault="008E2AB5">
      <w:pPr>
        <w:rPr>
          <w:rFonts w:hint="eastAsia"/>
        </w:rPr>
      </w:pPr>
      <w:r>
        <w:rPr>
          <w:rFonts w:hint="eastAsia"/>
        </w:rPr>
        <w:t>组词二：镜框</w:t>
      </w:r>
    </w:p>
    <w:p w14:paraId="77ACD05C" w14:textId="77777777" w:rsidR="008E2AB5" w:rsidRDefault="008E2AB5">
      <w:pPr>
        <w:rPr>
          <w:rFonts w:hint="eastAsia"/>
        </w:rPr>
      </w:pPr>
      <w:r>
        <w:rPr>
          <w:rFonts w:hint="eastAsia"/>
        </w:rPr>
        <w:t>当我们谈论装饰或者保护平面物体的时候，“镜框”（jìng kuàng）就出现了。它通常用来镶嵌镜子、照片或者是艺术品等。一个好的镜框不仅能起到保护的作用，还能提升物品的艺术价值。选择合适的材料和样式对于打造完美的展示效果至关重要。镜框的选择往往反映了个人品味和风格，因此在市场上有各种各样的设计以满足不同需求。</w:t>
      </w:r>
    </w:p>
    <w:p w14:paraId="25E48FB1" w14:textId="77777777" w:rsidR="008E2AB5" w:rsidRDefault="008E2AB5">
      <w:pPr>
        <w:rPr>
          <w:rFonts w:hint="eastAsia"/>
        </w:rPr>
      </w:pPr>
    </w:p>
    <w:p w14:paraId="7A3AFC36" w14:textId="77777777" w:rsidR="008E2AB5" w:rsidRDefault="008E2AB5">
      <w:pPr>
        <w:rPr>
          <w:rFonts w:hint="eastAsia"/>
        </w:rPr>
      </w:pPr>
      <w:r>
        <w:rPr>
          <w:rFonts w:hint="eastAsia"/>
        </w:rPr>
        <w:t>组词三：边框</w:t>
      </w:r>
    </w:p>
    <w:p w14:paraId="1AE0A985" w14:textId="77777777" w:rsidR="008E2AB5" w:rsidRDefault="008E2AB5">
      <w:pPr>
        <w:rPr>
          <w:rFonts w:hint="eastAsia"/>
        </w:rPr>
      </w:pPr>
      <w:r>
        <w:rPr>
          <w:rFonts w:hint="eastAsia"/>
        </w:rPr>
        <w:t>“边框”（biān kuàng）指的是围绕某个图形或页面边缘的一条线。在网页设计、书籍排版以及图像处理等领域，边框的应用非常广泛。适当的边框可以增加视觉吸引力，使得内容更加清晰易读。它也能够区分不同的区域，帮助用户快速定位所需信息。随着技术的发展，现在不仅有静态的边框，还有动态效果的边框，为页面增添了更多趣味性和互动性。</w:t>
      </w:r>
    </w:p>
    <w:p w14:paraId="5E00F54D" w14:textId="77777777" w:rsidR="008E2AB5" w:rsidRDefault="008E2AB5">
      <w:pPr>
        <w:rPr>
          <w:rFonts w:hint="eastAsia"/>
        </w:rPr>
      </w:pPr>
    </w:p>
    <w:p w14:paraId="63EA883C" w14:textId="77777777" w:rsidR="008E2AB5" w:rsidRDefault="008E2AB5">
      <w:pPr>
        <w:rPr>
          <w:rFonts w:hint="eastAsia"/>
        </w:rPr>
      </w:pPr>
      <w:r>
        <w:rPr>
          <w:rFonts w:hint="eastAsia"/>
        </w:rPr>
        <w:t>组词四：范围</w:t>
      </w:r>
    </w:p>
    <w:p w14:paraId="675FFC7B" w14:textId="77777777" w:rsidR="008E2AB5" w:rsidRDefault="008E2AB5">
      <w:pPr>
        <w:rPr>
          <w:rFonts w:hint="eastAsia"/>
        </w:rPr>
      </w:pPr>
      <w:r>
        <w:rPr>
          <w:rFonts w:hint="eastAsia"/>
        </w:rPr>
        <w:lastRenderedPageBreak/>
        <w:t>除了上述具体的物质形态外，“框”还可以表示界限的意思，这就是“范围”（fàn wéi）。这个词强调的是某一特定区域内所有元素的集合。范围可以是非常具体的地理位置，也可以是时间、数量等方面的限制。确定合理的范围有助于我们更好地组织和管理资源，确保各项活动都在可控范围内进行。在科学研究和社会实践中，明确范围往往是解决问题的第一步。</w:t>
      </w:r>
    </w:p>
    <w:p w14:paraId="27BED186" w14:textId="77777777" w:rsidR="008E2AB5" w:rsidRDefault="008E2AB5">
      <w:pPr>
        <w:rPr>
          <w:rFonts w:hint="eastAsia"/>
        </w:rPr>
      </w:pPr>
    </w:p>
    <w:p w14:paraId="59E13926" w14:textId="77777777" w:rsidR="008E2AB5" w:rsidRDefault="008E2AB5">
      <w:pPr>
        <w:rPr>
          <w:rFonts w:hint="eastAsia"/>
        </w:rPr>
      </w:pPr>
      <w:r>
        <w:rPr>
          <w:rFonts w:hint="eastAsia"/>
        </w:rPr>
        <w:t>最后的总结</w:t>
      </w:r>
    </w:p>
    <w:p w14:paraId="1B9FC6FD" w14:textId="77777777" w:rsidR="008E2AB5" w:rsidRDefault="008E2AB5">
      <w:pPr>
        <w:rPr>
          <w:rFonts w:hint="eastAsia"/>
        </w:rPr>
      </w:pPr>
      <w:r>
        <w:rPr>
          <w:rFonts w:hint="eastAsia"/>
        </w:rPr>
        <w:t>通过以上对“框”的拼音及其几个典型组词的介绍，我们可以看到这个看似简单的汉字背后蕴含着丰富的文化内涵和技术应用。从日常生活的小物件到宏观理论的大构建，“框”以其独特的意义连接起了无数个方面。希望这篇简介能让大家对“框”有一个更全面的认识，并在今后的学习和生活中更好地运用这些词汇。</w:t>
      </w:r>
    </w:p>
    <w:p w14:paraId="63A8D5E1" w14:textId="77777777" w:rsidR="008E2AB5" w:rsidRDefault="008E2AB5">
      <w:pPr>
        <w:rPr>
          <w:rFonts w:hint="eastAsia"/>
        </w:rPr>
      </w:pPr>
    </w:p>
    <w:p w14:paraId="373568FA" w14:textId="77777777" w:rsidR="008E2AB5" w:rsidRDefault="008E2AB5">
      <w:pPr>
        <w:rPr>
          <w:rFonts w:hint="eastAsia"/>
        </w:rPr>
      </w:pPr>
      <w:r>
        <w:rPr>
          <w:rFonts w:hint="eastAsia"/>
        </w:rPr>
        <w:t>本文是由每日作文网(2345lzwz.com)为大家创作</w:t>
      </w:r>
    </w:p>
    <w:p w14:paraId="6C8D7352" w14:textId="5F220562" w:rsidR="00BD0C1D" w:rsidRDefault="00BD0C1D"/>
    <w:sectPr w:rsidR="00BD0C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C1D"/>
    <w:rsid w:val="003B267A"/>
    <w:rsid w:val="008E2AB5"/>
    <w:rsid w:val="00BD0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367EC9-3A95-445D-BED1-AC830A45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0C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0C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0C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0C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0C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0C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0C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0C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0C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0C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0C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0C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0C1D"/>
    <w:rPr>
      <w:rFonts w:cstheme="majorBidi"/>
      <w:color w:val="2F5496" w:themeColor="accent1" w:themeShade="BF"/>
      <w:sz w:val="28"/>
      <w:szCs w:val="28"/>
    </w:rPr>
  </w:style>
  <w:style w:type="character" w:customStyle="1" w:styleId="50">
    <w:name w:val="标题 5 字符"/>
    <w:basedOn w:val="a0"/>
    <w:link w:val="5"/>
    <w:uiPriority w:val="9"/>
    <w:semiHidden/>
    <w:rsid w:val="00BD0C1D"/>
    <w:rPr>
      <w:rFonts w:cstheme="majorBidi"/>
      <w:color w:val="2F5496" w:themeColor="accent1" w:themeShade="BF"/>
      <w:sz w:val="24"/>
    </w:rPr>
  </w:style>
  <w:style w:type="character" w:customStyle="1" w:styleId="60">
    <w:name w:val="标题 6 字符"/>
    <w:basedOn w:val="a0"/>
    <w:link w:val="6"/>
    <w:uiPriority w:val="9"/>
    <w:semiHidden/>
    <w:rsid w:val="00BD0C1D"/>
    <w:rPr>
      <w:rFonts w:cstheme="majorBidi"/>
      <w:b/>
      <w:bCs/>
      <w:color w:val="2F5496" w:themeColor="accent1" w:themeShade="BF"/>
    </w:rPr>
  </w:style>
  <w:style w:type="character" w:customStyle="1" w:styleId="70">
    <w:name w:val="标题 7 字符"/>
    <w:basedOn w:val="a0"/>
    <w:link w:val="7"/>
    <w:uiPriority w:val="9"/>
    <w:semiHidden/>
    <w:rsid w:val="00BD0C1D"/>
    <w:rPr>
      <w:rFonts w:cstheme="majorBidi"/>
      <w:b/>
      <w:bCs/>
      <w:color w:val="595959" w:themeColor="text1" w:themeTint="A6"/>
    </w:rPr>
  </w:style>
  <w:style w:type="character" w:customStyle="1" w:styleId="80">
    <w:name w:val="标题 8 字符"/>
    <w:basedOn w:val="a0"/>
    <w:link w:val="8"/>
    <w:uiPriority w:val="9"/>
    <w:semiHidden/>
    <w:rsid w:val="00BD0C1D"/>
    <w:rPr>
      <w:rFonts w:cstheme="majorBidi"/>
      <w:color w:val="595959" w:themeColor="text1" w:themeTint="A6"/>
    </w:rPr>
  </w:style>
  <w:style w:type="character" w:customStyle="1" w:styleId="90">
    <w:name w:val="标题 9 字符"/>
    <w:basedOn w:val="a0"/>
    <w:link w:val="9"/>
    <w:uiPriority w:val="9"/>
    <w:semiHidden/>
    <w:rsid w:val="00BD0C1D"/>
    <w:rPr>
      <w:rFonts w:eastAsiaTheme="majorEastAsia" w:cstheme="majorBidi"/>
      <w:color w:val="595959" w:themeColor="text1" w:themeTint="A6"/>
    </w:rPr>
  </w:style>
  <w:style w:type="paragraph" w:styleId="a3">
    <w:name w:val="Title"/>
    <w:basedOn w:val="a"/>
    <w:next w:val="a"/>
    <w:link w:val="a4"/>
    <w:uiPriority w:val="10"/>
    <w:qFormat/>
    <w:rsid w:val="00BD0C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0C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0C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0C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0C1D"/>
    <w:pPr>
      <w:spacing w:before="160"/>
      <w:jc w:val="center"/>
    </w:pPr>
    <w:rPr>
      <w:i/>
      <w:iCs/>
      <w:color w:val="404040" w:themeColor="text1" w:themeTint="BF"/>
    </w:rPr>
  </w:style>
  <w:style w:type="character" w:customStyle="1" w:styleId="a8">
    <w:name w:val="引用 字符"/>
    <w:basedOn w:val="a0"/>
    <w:link w:val="a7"/>
    <w:uiPriority w:val="29"/>
    <w:rsid w:val="00BD0C1D"/>
    <w:rPr>
      <w:i/>
      <w:iCs/>
      <w:color w:val="404040" w:themeColor="text1" w:themeTint="BF"/>
    </w:rPr>
  </w:style>
  <w:style w:type="paragraph" w:styleId="a9">
    <w:name w:val="List Paragraph"/>
    <w:basedOn w:val="a"/>
    <w:uiPriority w:val="34"/>
    <w:qFormat/>
    <w:rsid w:val="00BD0C1D"/>
    <w:pPr>
      <w:ind w:left="720"/>
      <w:contextualSpacing/>
    </w:pPr>
  </w:style>
  <w:style w:type="character" w:styleId="aa">
    <w:name w:val="Intense Emphasis"/>
    <w:basedOn w:val="a0"/>
    <w:uiPriority w:val="21"/>
    <w:qFormat/>
    <w:rsid w:val="00BD0C1D"/>
    <w:rPr>
      <w:i/>
      <w:iCs/>
      <w:color w:val="2F5496" w:themeColor="accent1" w:themeShade="BF"/>
    </w:rPr>
  </w:style>
  <w:style w:type="paragraph" w:styleId="ab">
    <w:name w:val="Intense Quote"/>
    <w:basedOn w:val="a"/>
    <w:next w:val="a"/>
    <w:link w:val="ac"/>
    <w:uiPriority w:val="30"/>
    <w:qFormat/>
    <w:rsid w:val="00BD0C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0C1D"/>
    <w:rPr>
      <w:i/>
      <w:iCs/>
      <w:color w:val="2F5496" w:themeColor="accent1" w:themeShade="BF"/>
    </w:rPr>
  </w:style>
  <w:style w:type="character" w:styleId="ad">
    <w:name w:val="Intense Reference"/>
    <w:basedOn w:val="a0"/>
    <w:uiPriority w:val="32"/>
    <w:qFormat/>
    <w:rsid w:val="00BD0C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2025-02-10T03:42:00Z</dcterms:created>
  <dcterms:modified xsi:type="dcterms:W3CDTF">2025-02-10T03:42:00Z</dcterms:modified>
</cp:coreProperties>
</file>