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E349" w14:textId="77777777" w:rsidR="004A3154" w:rsidRDefault="004A3154">
      <w:pPr>
        <w:rPr>
          <w:rFonts w:hint="eastAsia"/>
        </w:rPr>
      </w:pPr>
      <w:r>
        <w:rPr>
          <w:rFonts w:hint="eastAsia"/>
        </w:rPr>
        <w:t>栗的拼音字：lì</w:t>
      </w:r>
    </w:p>
    <w:p w14:paraId="2B757E81" w14:textId="77777777" w:rsidR="004A3154" w:rsidRDefault="004A3154">
      <w:pPr>
        <w:rPr>
          <w:rFonts w:hint="eastAsia"/>
        </w:rPr>
      </w:pPr>
      <w:r>
        <w:rPr>
          <w:rFonts w:hint="eastAsia"/>
        </w:rPr>
        <w:t>在中国的语言文化中，“栗”这个字拥有着独特的意义和丰富的历史。它的拼音为“lì”，在现代汉语中通常指的是栗子，也就是我们常说的板栗，一种广泛分布于中国北方山地的落叶乔木——栗树的果实。栗树属于壳斗科，学名Castanea mollissima，在秋季时会结出带刺的外壳，内藏一到两颗光滑的、棕褐色的坚果。</w:t>
      </w:r>
    </w:p>
    <w:p w14:paraId="1B54562E" w14:textId="77777777" w:rsidR="004A3154" w:rsidRDefault="004A3154">
      <w:pPr>
        <w:rPr>
          <w:rFonts w:hint="eastAsia"/>
        </w:rPr>
      </w:pPr>
    </w:p>
    <w:p w14:paraId="3BDF67F7" w14:textId="77777777" w:rsidR="004A3154" w:rsidRDefault="004A3154">
      <w:pPr>
        <w:rPr>
          <w:rFonts w:hint="eastAsia"/>
        </w:rPr>
      </w:pPr>
      <w:r>
        <w:rPr>
          <w:rFonts w:hint="eastAsia"/>
        </w:rPr>
        <w:t>栗的历史与文化价值</w:t>
      </w:r>
    </w:p>
    <w:p w14:paraId="0C7DE555" w14:textId="77777777" w:rsidR="004A3154" w:rsidRDefault="004A3154">
      <w:pPr>
        <w:rPr>
          <w:rFonts w:hint="eastAsia"/>
        </w:rPr>
      </w:pPr>
      <w:r>
        <w:rPr>
          <w:rFonts w:hint="eastAsia"/>
        </w:rPr>
        <w:t>自古以来，栗就在中国的饮食文化和农业发展中扮演了重要的角色。早在新石器时代晚期，中国的先民就已经开始采集野生栗子食用，并逐渐将其驯化为栽培作物。在《诗经》中就有对栗的记载，显示它在当时已经是人们日常生活中的重要食物之一。到了汉代，栗子已经成为宫廷膳食的重要组成部分，而栗树也被视为长寿和坚韧的象征，许多文人墨客留下了赞美栗树和栗子的诗句。</w:t>
      </w:r>
    </w:p>
    <w:p w14:paraId="567D2ABF" w14:textId="77777777" w:rsidR="004A3154" w:rsidRDefault="004A3154">
      <w:pPr>
        <w:rPr>
          <w:rFonts w:hint="eastAsia"/>
        </w:rPr>
      </w:pPr>
    </w:p>
    <w:p w14:paraId="48786554" w14:textId="77777777" w:rsidR="004A3154" w:rsidRDefault="004A3154">
      <w:pPr>
        <w:rPr>
          <w:rFonts w:hint="eastAsia"/>
        </w:rPr>
      </w:pPr>
      <w:r>
        <w:rPr>
          <w:rFonts w:hint="eastAsia"/>
        </w:rPr>
        <w:t>栗的营养价值与食疗功效</w:t>
      </w:r>
    </w:p>
    <w:p w14:paraId="363F4279" w14:textId="77777777" w:rsidR="004A3154" w:rsidRDefault="004A3154">
      <w:pPr>
        <w:rPr>
          <w:rFonts w:hint="eastAsia"/>
        </w:rPr>
      </w:pPr>
      <w:r>
        <w:rPr>
          <w:rFonts w:hint="eastAsia"/>
        </w:rPr>
        <w:t>从营养学的角度来看，栗子是一种高碳水化合物、低脂肪的食物，含有丰富的淀粉、蛋白质、维生素B群、钙、磷、铁等人体必需的营养素。由于其富含不饱和脂肪酸和多种微量元素，适量食用栗子有助于增强体质，提高免疫力，对促进消化、预防便秘也有良好的效果。中医认为，栗子性温味甘，归脾、胃、肾经，具有补气健脾、养胃生津、益肾强筋的功效，特别适合体虚乏力、食欲不振的人群食用。</w:t>
      </w:r>
    </w:p>
    <w:p w14:paraId="18837FBE" w14:textId="77777777" w:rsidR="004A3154" w:rsidRDefault="004A3154">
      <w:pPr>
        <w:rPr>
          <w:rFonts w:hint="eastAsia"/>
        </w:rPr>
      </w:pPr>
    </w:p>
    <w:p w14:paraId="2976A07E" w14:textId="77777777" w:rsidR="004A3154" w:rsidRDefault="004A3154">
      <w:pPr>
        <w:rPr>
          <w:rFonts w:hint="eastAsia"/>
        </w:rPr>
      </w:pPr>
      <w:r>
        <w:rPr>
          <w:rFonts w:hint="eastAsia"/>
        </w:rPr>
        <w:t>栗的食用方式多样</w:t>
      </w:r>
    </w:p>
    <w:p w14:paraId="2DFE8437" w14:textId="77777777" w:rsidR="004A3154" w:rsidRDefault="004A3154">
      <w:pPr>
        <w:rPr>
          <w:rFonts w:hint="eastAsia"/>
        </w:rPr>
      </w:pPr>
      <w:r>
        <w:rPr>
          <w:rFonts w:hint="eastAsia"/>
        </w:rPr>
        <w:t>栗子不仅可以直接剥开食用，还可以通过各种烹饪方法制成美味佳肴。例如，糖炒栗子是街头巷尾常见的小吃，甜美的味道深受大众喜爱；栗子炖鸡则是一道经典的家常菜，鸡肉吸收了栗子的香气，汤汁浓郁鲜美；栗子还可以加入粥、饭或者制作成糕点，如栗子粉、栗子糕等，为人们的餐桌增添了一抹自然的甜香。在一些地方，还有用栗子酿制酒的习惯，这种酒色泽金黄，口感醇厚，带有独特的果香。</w:t>
      </w:r>
    </w:p>
    <w:p w14:paraId="140AA325" w14:textId="77777777" w:rsidR="004A3154" w:rsidRDefault="004A3154">
      <w:pPr>
        <w:rPr>
          <w:rFonts w:hint="eastAsia"/>
        </w:rPr>
      </w:pPr>
    </w:p>
    <w:p w14:paraId="5A989FD3" w14:textId="77777777" w:rsidR="004A3154" w:rsidRDefault="004A3154">
      <w:pPr>
        <w:rPr>
          <w:rFonts w:hint="eastAsia"/>
        </w:rPr>
      </w:pPr>
      <w:r>
        <w:rPr>
          <w:rFonts w:hint="eastAsia"/>
        </w:rPr>
        <w:t>栗的种植与保护</w:t>
      </w:r>
    </w:p>
    <w:p w14:paraId="0DE00099" w14:textId="77777777" w:rsidR="004A3154" w:rsidRDefault="004A3154">
      <w:pPr>
        <w:rPr>
          <w:rFonts w:hint="eastAsia"/>
        </w:rPr>
      </w:pPr>
      <w:r>
        <w:rPr>
          <w:rFonts w:hint="eastAsia"/>
        </w:rPr>
        <w:t>随着人们对生态环境的关注日益增加，栗树作为一种经济林木，其种植和保护也受到了重视。栗树不仅能够提供优质的木材和丰富的果实，而且对于保持水土、防止风沙侵蚀有着不可替代的作用。因此，国家和地方政府鼓励农民进行科学合理的栗树种植，推广优良品种和技术，以实现经济效益和生态效益的双赢。为了保护古老的栗树林，相关部门还采取了一系列措施，包括设立自然保护区、加强森林防火、防治病虫害等，确保这一珍贵资源得以长久保存。</w:t>
      </w:r>
    </w:p>
    <w:p w14:paraId="07059FC5" w14:textId="77777777" w:rsidR="004A3154" w:rsidRDefault="004A3154">
      <w:pPr>
        <w:rPr>
          <w:rFonts w:hint="eastAsia"/>
        </w:rPr>
      </w:pPr>
    </w:p>
    <w:p w14:paraId="0906DF67" w14:textId="77777777" w:rsidR="004A3154" w:rsidRDefault="004A3154">
      <w:pPr>
        <w:rPr>
          <w:rFonts w:hint="eastAsia"/>
        </w:rPr>
      </w:pPr>
      <w:r>
        <w:rPr>
          <w:rFonts w:hint="eastAsia"/>
        </w:rPr>
        <w:t>栗的文化传承与发展</w:t>
      </w:r>
    </w:p>
    <w:p w14:paraId="759AADBE" w14:textId="77777777" w:rsidR="004A3154" w:rsidRDefault="004A3154">
      <w:pPr>
        <w:rPr>
          <w:rFonts w:hint="eastAsia"/>
        </w:rPr>
      </w:pPr>
      <w:r>
        <w:rPr>
          <w:rFonts w:hint="eastAsia"/>
        </w:rPr>
        <w:t>在现代社会，栗不仅仅是一种食物，更是一种文化的载体。许多地方都会举办与栗有关的节日活动，如栗花节、栗子丰收节等，这些活动不仅促进了当地旅游业的发展，也为传统文化的传承提供了平台。艺术家们也从栗中汲取灵感，创作出丰富多彩的艺术作品，如绘画、雕塑、摄影等，展现了栗的独特魅力。与此科研人员也在不断探索栗的新用途，比如开发功能性食品、化妆品等，让这一古老的食物焕发出新的活力。</w:t>
      </w:r>
    </w:p>
    <w:p w14:paraId="3BD731C9" w14:textId="77777777" w:rsidR="004A3154" w:rsidRDefault="004A3154">
      <w:pPr>
        <w:rPr>
          <w:rFonts w:hint="eastAsia"/>
        </w:rPr>
      </w:pPr>
    </w:p>
    <w:p w14:paraId="45C1EED3" w14:textId="77777777" w:rsidR="004A3154" w:rsidRDefault="004A3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F5B36" w14:textId="499DCCAD" w:rsidR="007A1211" w:rsidRDefault="007A1211"/>
    <w:sectPr w:rsidR="007A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11"/>
    <w:rsid w:val="003B267A"/>
    <w:rsid w:val="004A3154"/>
    <w:rsid w:val="007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A0980-60D1-4FE8-99A0-491BC4AD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