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DF40AD" w14:textId="77777777" w:rsidR="00F01009" w:rsidRDefault="00F01009">
      <w:pPr>
        <w:rPr>
          <w:rFonts w:hint="eastAsia"/>
        </w:rPr>
      </w:pPr>
      <w:r>
        <w:rPr>
          <w:rFonts w:hint="eastAsia"/>
        </w:rPr>
        <w:t>柳氮磺吡啶肠溶片的拼音：Liu Dan Huang Pi Ding Chang Rong Pian</w:t>
      </w:r>
    </w:p>
    <w:p w14:paraId="7244C0F9" w14:textId="77777777" w:rsidR="00F01009" w:rsidRDefault="00F01009">
      <w:pPr>
        <w:rPr>
          <w:rFonts w:hint="eastAsia"/>
        </w:rPr>
      </w:pPr>
      <w:r>
        <w:rPr>
          <w:rFonts w:hint="eastAsia"/>
        </w:rPr>
        <w:t>柳氮磺吡啶肠溶片（Liu Dan Huang Pi Ding Chang Rong Pian），是一种在医疗实践中广泛使用的药物，其主要成分是柳氮磺吡啶。这种药物具有抗炎和免疫抑制特性，常用于治疗炎症性肠病（IBD），包括溃疡性结肠炎和克罗恩病，也用于治疗一些风湿性疾病如类风湿关节炎等。该药通过口服给药，且由于其肠溶包衣设计，使得药物能够在肠道中更好地释放，从而减少对胃部的刺激。</w:t>
      </w:r>
    </w:p>
    <w:p w14:paraId="2C5308CD" w14:textId="77777777" w:rsidR="00F01009" w:rsidRDefault="00F01009">
      <w:pPr>
        <w:rPr>
          <w:rFonts w:hint="eastAsia"/>
        </w:rPr>
      </w:pPr>
    </w:p>
    <w:p w14:paraId="00CF61FA" w14:textId="77777777" w:rsidR="00F01009" w:rsidRDefault="00F01009">
      <w:pPr>
        <w:rPr>
          <w:rFonts w:hint="eastAsia"/>
        </w:rPr>
      </w:pPr>
      <w:r>
        <w:rPr>
          <w:rFonts w:hint="eastAsia"/>
        </w:rPr>
        <w:t>药物机制与作用</w:t>
      </w:r>
    </w:p>
    <w:p w14:paraId="140B2FAF" w14:textId="77777777" w:rsidR="00F01009" w:rsidRDefault="00F01009">
      <w:pPr>
        <w:rPr>
          <w:rFonts w:hint="eastAsia"/>
        </w:rPr>
      </w:pPr>
      <w:r>
        <w:rPr>
          <w:rFonts w:hint="eastAsia"/>
        </w:rPr>
        <w:t>柳氮磺吡啶的作用机制涉及多个方面。它能够抑制肠道内的细菌代谢产物，特别是那些可能引发或加剧炎症反应的物质。它还可以减少白细胞向炎症部位的迁移，并影响细胞因子的生成，这些细胞因子在炎症过程中起着关键作用。对于患有炎症性肠病的患者来说，这有助于缓解症状、控制疾病活动度以及改善生活质量。在风湿性疾病的治疗中，柳氮磺吡啶可以减缓关节损伤的发展，减轻疼痛和僵硬感。</w:t>
      </w:r>
    </w:p>
    <w:p w14:paraId="4F309094" w14:textId="77777777" w:rsidR="00F01009" w:rsidRDefault="00F01009">
      <w:pPr>
        <w:rPr>
          <w:rFonts w:hint="eastAsia"/>
        </w:rPr>
      </w:pPr>
    </w:p>
    <w:p w14:paraId="232EA1E0" w14:textId="77777777" w:rsidR="00F01009" w:rsidRDefault="00F01009">
      <w:pPr>
        <w:rPr>
          <w:rFonts w:hint="eastAsia"/>
        </w:rPr>
      </w:pPr>
      <w:r>
        <w:rPr>
          <w:rFonts w:hint="eastAsia"/>
        </w:rPr>
        <w:t>使用方法及剂量</w:t>
      </w:r>
    </w:p>
    <w:p w14:paraId="7FF1E62B" w14:textId="77777777" w:rsidR="00F01009" w:rsidRDefault="00F01009">
      <w:pPr>
        <w:rPr>
          <w:rFonts w:hint="eastAsia"/>
        </w:rPr>
      </w:pPr>
      <w:r>
        <w:rPr>
          <w:rFonts w:hint="eastAsia"/>
        </w:rPr>
        <w:t>柳氮磺吡啶肠溶片的使用方法应严格遵循医生的建议。通常情况下，成人每日推荐剂量为2-4克，分次服用。具体的剂量调整需要根据患者的体重、病情严重程度以及个体对药物的耐受性来确定。为了确保最佳疗效并最小化副作用风险，患者应该按照医嘱定时定量服药，不可自行增减剂量或停药。在开始治疗前，医生可能会进行一系列评估以确认是否适合使用此药。</w:t>
      </w:r>
    </w:p>
    <w:p w14:paraId="7B536116" w14:textId="77777777" w:rsidR="00F01009" w:rsidRDefault="00F01009">
      <w:pPr>
        <w:rPr>
          <w:rFonts w:hint="eastAsia"/>
        </w:rPr>
      </w:pPr>
    </w:p>
    <w:p w14:paraId="1C761F42" w14:textId="77777777" w:rsidR="00F01009" w:rsidRDefault="00F01009">
      <w:pPr>
        <w:rPr>
          <w:rFonts w:hint="eastAsia"/>
        </w:rPr>
      </w:pPr>
      <w:r>
        <w:rPr>
          <w:rFonts w:hint="eastAsia"/>
        </w:rPr>
        <w:t>常见副作用与注意事项</w:t>
      </w:r>
    </w:p>
    <w:p w14:paraId="5D007146" w14:textId="77777777" w:rsidR="00F01009" w:rsidRDefault="00F01009">
      <w:pPr>
        <w:rPr>
          <w:rFonts w:hint="eastAsia"/>
        </w:rPr>
      </w:pPr>
      <w:r>
        <w:rPr>
          <w:rFonts w:hint="eastAsia"/>
        </w:rPr>
        <w:t>尽管柳氮磺吡啶肠溶片在许多情况下是有效的，但它也可能引起一些副作用。常见的不良反应包括恶心、呕吐、食欲下降、头痛、皮疹等。少数情况下，还可能出现更严重的并发症，例如骨髓抑制导致的白细胞减少症或者肝功能异常。因此，在使用期间，定期监测血液指标和肝肾功能是非常重要的。如果出现任何不寻常的症状，应及时联系医生。孕妇和哺乳期妇女应在专业指导下谨慎使用该药。</w:t>
      </w:r>
    </w:p>
    <w:p w14:paraId="15468E71" w14:textId="77777777" w:rsidR="00F01009" w:rsidRDefault="00F01009">
      <w:pPr>
        <w:rPr>
          <w:rFonts w:hint="eastAsia"/>
        </w:rPr>
      </w:pPr>
    </w:p>
    <w:p w14:paraId="1B3A418A" w14:textId="77777777" w:rsidR="00F01009" w:rsidRDefault="00F01009">
      <w:pPr>
        <w:rPr>
          <w:rFonts w:hint="eastAsia"/>
        </w:rPr>
      </w:pPr>
      <w:r>
        <w:rPr>
          <w:rFonts w:hint="eastAsia"/>
        </w:rPr>
        <w:t>与其他药物相互作用</w:t>
      </w:r>
    </w:p>
    <w:p w14:paraId="50D10563" w14:textId="77777777" w:rsidR="00F01009" w:rsidRDefault="00F01009">
      <w:pPr>
        <w:rPr>
          <w:rFonts w:hint="eastAsia"/>
        </w:rPr>
      </w:pPr>
      <w:r>
        <w:rPr>
          <w:rFonts w:hint="eastAsia"/>
        </w:rPr>
        <w:t>柳氮磺吡啶肠溶片与其他药物之间可能存在相互作用，这可能会影响药效或增加副作用的风险。例如，当与某些抗生素共同使用时，可能会降低后者的疗效；而与抗凝血剂合用，则有可能增强出血倾向。因此，在使用柳氮磺吡啶的同时若需服用其他药物，务必告知医生所有正在使用的药品信息，以便他们能够评估潜在的风险并提供适当的用药指导。</w:t>
      </w:r>
    </w:p>
    <w:p w14:paraId="13D3848A" w14:textId="77777777" w:rsidR="00F01009" w:rsidRDefault="00F01009">
      <w:pPr>
        <w:rPr>
          <w:rFonts w:hint="eastAsia"/>
        </w:rPr>
      </w:pPr>
    </w:p>
    <w:p w14:paraId="22E2F44F" w14:textId="77777777" w:rsidR="00F01009" w:rsidRDefault="00F01009">
      <w:pPr>
        <w:rPr>
          <w:rFonts w:hint="eastAsia"/>
        </w:rPr>
      </w:pPr>
      <w:r>
        <w:rPr>
          <w:rFonts w:hint="eastAsia"/>
        </w:rPr>
        <w:t>最后的总结</w:t>
      </w:r>
    </w:p>
    <w:p w14:paraId="74E5DF9D" w14:textId="77777777" w:rsidR="00F01009" w:rsidRDefault="00F01009">
      <w:pPr>
        <w:rPr>
          <w:rFonts w:hint="eastAsia"/>
        </w:rPr>
      </w:pPr>
      <w:r>
        <w:rPr>
          <w:rFonts w:hint="eastAsia"/>
        </w:rPr>
        <w:t>柳氮磺吡啶肠溶片作为一种重要的治疗工具，在管理和缓解多种慢性疾病方面发挥了重要作用。然而，正确合理的应用是保证安全性和有效性的关键。患者应当密切关注自身状况的变化，积极配合医生的诊疗计划，并遵守所有的用药指示。如果有任何疑问或担忧，都应该及时寻求专业的医疗帮助。</w:t>
      </w:r>
    </w:p>
    <w:p w14:paraId="40FA49B3" w14:textId="77777777" w:rsidR="00F01009" w:rsidRDefault="00F01009">
      <w:pPr>
        <w:rPr>
          <w:rFonts w:hint="eastAsia"/>
        </w:rPr>
      </w:pPr>
    </w:p>
    <w:p w14:paraId="1FEC7ECC" w14:textId="77777777" w:rsidR="00F01009" w:rsidRDefault="00F0100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014CC5F" w14:textId="5CEA347D" w:rsidR="004E1B14" w:rsidRDefault="004E1B14"/>
    <w:sectPr w:rsidR="004E1B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B14"/>
    <w:rsid w:val="003B267A"/>
    <w:rsid w:val="004E1B14"/>
    <w:rsid w:val="00F01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DFF944-9AB7-4B98-8391-F3B654B5C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E1B1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1B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1B1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1B1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1B1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1B1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1B1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1B1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1B1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E1B1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E1B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E1B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E1B1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E1B1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E1B1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E1B1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E1B1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E1B1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E1B1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E1B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E1B1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E1B1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E1B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E1B1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E1B1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E1B1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E1B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E1B1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E1B1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959</Characters>
  <Application>Microsoft Office Word</Application>
  <DocSecurity>0</DocSecurity>
  <Lines>7</Lines>
  <Paragraphs>2</Paragraphs>
  <ScaleCrop>false</ScaleCrop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2025-02-10T03:42:00Z</dcterms:created>
  <dcterms:modified xsi:type="dcterms:W3CDTF">2025-02-10T03:42:00Z</dcterms:modified>
</cp:coreProperties>
</file>