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9C60" w14:textId="77777777" w:rsidR="00E439B9" w:rsidRDefault="00E439B9">
      <w:pPr>
        <w:rPr>
          <w:rFonts w:hint="eastAsia"/>
        </w:rPr>
      </w:pPr>
      <w:r>
        <w:rPr>
          <w:rFonts w:hint="eastAsia"/>
        </w:rPr>
        <w:t>柳树的拼音正确写法</w:t>
      </w:r>
    </w:p>
    <w:p w14:paraId="36EC41F2" w14:textId="77777777" w:rsidR="00E439B9" w:rsidRDefault="00E439B9">
      <w:pPr>
        <w:rPr>
          <w:rFonts w:hint="eastAsia"/>
        </w:rPr>
      </w:pPr>
      <w:r>
        <w:rPr>
          <w:rFonts w:hint="eastAsia"/>
        </w:rPr>
        <w:t>柳树，这个在中国文化中具有深远意义的植物，其拼音正确写法为 "liǔ shù"。在汉语拼音系统里，柳字的声调为第三声，树字为第四声。柳树作为中国传统文化中的重要元素，不仅以其柔美的姿态装点着自然风景，还被赋予了丰富的象征意义和文学意象。</w:t>
      </w:r>
    </w:p>
    <w:p w14:paraId="4DA39420" w14:textId="77777777" w:rsidR="00E439B9" w:rsidRDefault="00E439B9">
      <w:pPr>
        <w:rPr>
          <w:rFonts w:hint="eastAsia"/>
        </w:rPr>
      </w:pPr>
    </w:p>
    <w:p w14:paraId="35B8A065" w14:textId="77777777" w:rsidR="00E439B9" w:rsidRDefault="00E439B9">
      <w:pPr>
        <w:rPr>
          <w:rFonts w:hint="eastAsia"/>
        </w:rPr>
      </w:pPr>
      <w:r>
        <w:rPr>
          <w:rFonts w:hint="eastAsia"/>
        </w:rPr>
        <w:t>柳树的历史与文化价值</w:t>
      </w:r>
    </w:p>
    <w:p w14:paraId="4CBA29B1" w14:textId="77777777" w:rsidR="00E439B9" w:rsidRDefault="00E439B9">
      <w:pPr>
        <w:rPr>
          <w:rFonts w:hint="eastAsia"/>
        </w:rPr>
      </w:pPr>
      <w:r>
        <w:rPr>
          <w:rFonts w:hint="eastAsia"/>
        </w:rPr>
        <w:t>从古代起，柳树就已深深融入了中国的日常生活和文学创作之中。“碧玉妆成一树高，万条垂下绿丝绦。”唐代诗人贺知章的《咏柳》便是对柳树最经典的描绘之一。柳树因其枝条柔软、随风摇曳的姿态而受到文人墨客的喜爱，它常被视为春天来临的标志，是新生和希望的象征。在一些传统节日中，如清明节，人们有折柳、插柳的习惯，以此表达对逝者的怀念之情。</w:t>
      </w:r>
    </w:p>
    <w:p w14:paraId="151DD29E" w14:textId="77777777" w:rsidR="00E439B9" w:rsidRDefault="00E439B9">
      <w:pPr>
        <w:rPr>
          <w:rFonts w:hint="eastAsia"/>
        </w:rPr>
      </w:pPr>
    </w:p>
    <w:p w14:paraId="242A6446" w14:textId="77777777" w:rsidR="00E439B9" w:rsidRDefault="00E439B9">
      <w:pPr>
        <w:rPr>
          <w:rFonts w:hint="eastAsia"/>
        </w:rPr>
      </w:pPr>
      <w:r>
        <w:rPr>
          <w:rFonts w:hint="eastAsia"/>
        </w:rPr>
        <w:t>柳树的生态角色</w:t>
      </w:r>
    </w:p>
    <w:p w14:paraId="32D27331" w14:textId="77777777" w:rsidR="00E439B9" w:rsidRDefault="00E439B9">
      <w:pPr>
        <w:rPr>
          <w:rFonts w:hint="eastAsia"/>
        </w:rPr>
      </w:pPr>
      <w:r>
        <w:rPr>
          <w:rFonts w:hint="eastAsia"/>
        </w:rPr>
        <w:t>柳树属于杨柳科，是一种适应性强的落叶乔木或灌木。它们通常生长在河岸、湖边或湿地等水源附近，有助于防止水土流失，并为众多野生动植物提供了栖息地。柳树的根系发达，可以有效地稳固土壤，减少河流侵蚀带来的破坏。柳树还是许多昆虫的食物来源，对于维持生物多样性起到了重要作用。</w:t>
      </w:r>
    </w:p>
    <w:p w14:paraId="045D37D2" w14:textId="77777777" w:rsidR="00E439B9" w:rsidRDefault="00E439B9">
      <w:pPr>
        <w:rPr>
          <w:rFonts w:hint="eastAsia"/>
        </w:rPr>
      </w:pPr>
    </w:p>
    <w:p w14:paraId="53205F52" w14:textId="77777777" w:rsidR="00E439B9" w:rsidRDefault="00E439B9">
      <w:pPr>
        <w:rPr>
          <w:rFonts w:hint="eastAsia"/>
        </w:rPr>
      </w:pPr>
      <w:r>
        <w:rPr>
          <w:rFonts w:hint="eastAsia"/>
        </w:rPr>
        <w:t>柳树的种类及其分布</w:t>
      </w:r>
    </w:p>
    <w:p w14:paraId="017D16C1" w14:textId="77777777" w:rsidR="00E439B9" w:rsidRDefault="00E439B9">
      <w:pPr>
        <w:rPr>
          <w:rFonts w:hint="eastAsia"/>
        </w:rPr>
      </w:pPr>
      <w:r>
        <w:rPr>
          <w:rFonts w:hint="eastAsia"/>
        </w:rPr>
        <w:t>全世界大约有400多种柳树，其中中国就有超过150种。这些不同种类的柳树形态各异，有的高大挺拔，有的低矮匍匐。例如垂柳（Salix babylonica），它以长长的下垂枝条著称，常见于园林景观设计；还有旱柳（Salix matsudana），则更适应干旱环境。在中国，柳树几乎遍布全国各地，无论是在北方的平原地区，还是南方的山川湖泊之畔，都能见到它们的身影。</w:t>
      </w:r>
    </w:p>
    <w:p w14:paraId="12EC3714" w14:textId="77777777" w:rsidR="00E439B9" w:rsidRDefault="00E439B9">
      <w:pPr>
        <w:rPr>
          <w:rFonts w:hint="eastAsia"/>
        </w:rPr>
      </w:pPr>
    </w:p>
    <w:p w14:paraId="0E525894" w14:textId="77777777" w:rsidR="00E439B9" w:rsidRDefault="00E439B9">
      <w:pPr>
        <w:rPr>
          <w:rFonts w:hint="eastAsia"/>
        </w:rPr>
      </w:pPr>
      <w:r>
        <w:rPr>
          <w:rFonts w:hint="eastAsia"/>
        </w:rPr>
        <w:t>柳树的实用价值</w:t>
      </w:r>
    </w:p>
    <w:p w14:paraId="28EAF28D" w14:textId="77777777" w:rsidR="00E439B9" w:rsidRDefault="00E439B9">
      <w:pPr>
        <w:rPr>
          <w:rFonts w:hint="eastAsia"/>
        </w:rPr>
      </w:pPr>
      <w:r>
        <w:rPr>
          <w:rFonts w:hint="eastAsia"/>
        </w:rPr>
        <w:t>除了美学和生态价值外，柳树也具有很高的经济价值。柳木材轻软且易于加工，可用于制作家具、农具柄以及工艺品等。柳枝细长柔韧，是编织篮子和其他日用品的理想材料。柳树还是一些药物的重要原料，比如柳皮中含有类似阿司匹林成分的物质，可用于治疗疼痛和炎症。</w:t>
      </w:r>
    </w:p>
    <w:p w14:paraId="219DED16" w14:textId="77777777" w:rsidR="00E439B9" w:rsidRDefault="00E439B9">
      <w:pPr>
        <w:rPr>
          <w:rFonts w:hint="eastAsia"/>
        </w:rPr>
      </w:pPr>
    </w:p>
    <w:p w14:paraId="21FC8B88" w14:textId="77777777" w:rsidR="00E439B9" w:rsidRDefault="00E439B9">
      <w:pPr>
        <w:rPr>
          <w:rFonts w:hint="eastAsia"/>
        </w:rPr>
      </w:pPr>
      <w:r>
        <w:rPr>
          <w:rFonts w:hint="eastAsia"/>
        </w:rPr>
        <w:t>最后的总结</w:t>
      </w:r>
    </w:p>
    <w:p w14:paraId="3996CE4C" w14:textId="77777777" w:rsidR="00E439B9" w:rsidRDefault="00E439B9">
      <w:pPr>
        <w:rPr>
          <w:rFonts w:hint="eastAsia"/>
        </w:rPr>
      </w:pPr>
      <w:r>
        <w:rPr>
          <w:rFonts w:hint="eastAsia"/>
        </w:rPr>
        <w:t>柳树不仅仅是一种普通的树木，它承载着深厚的文化底蕴，扮演着重要的生态环境角色，并拥有广泛的实用价值。柳树的拼音 "liǔ shù" 体现了汉语拼音系统的简洁与准确，让这一美丽植物的名字得以在全球范围内传播。无论是作为自然界的成员还是人类文化的象征，柳树都值得我们去深入了解和珍惜。</w:t>
      </w:r>
    </w:p>
    <w:p w14:paraId="47D49E5A" w14:textId="77777777" w:rsidR="00E439B9" w:rsidRDefault="00E439B9">
      <w:pPr>
        <w:rPr>
          <w:rFonts w:hint="eastAsia"/>
        </w:rPr>
      </w:pPr>
    </w:p>
    <w:p w14:paraId="1BDBF327" w14:textId="77777777" w:rsidR="00E439B9" w:rsidRDefault="00E439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37AA8" w14:textId="42CBB498" w:rsidR="00F42B90" w:rsidRDefault="00F42B90"/>
    <w:sectPr w:rsidR="00F42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90"/>
    <w:rsid w:val="003B267A"/>
    <w:rsid w:val="00E439B9"/>
    <w:rsid w:val="00F4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40D0-AE8D-4279-8664-356BB980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