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2D25" w14:textId="77777777" w:rsidR="00060685" w:rsidRDefault="00060685">
      <w:pPr>
        <w:rPr>
          <w:rFonts w:hint="eastAsia"/>
        </w:rPr>
      </w:pPr>
      <w:r>
        <w:rPr>
          <w:rFonts w:hint="eastAsia"/>
        </w:rPr>
        <w:t>旋风大作的拼音：xuán fēng dà zuò</w:t>
      </w:r>
    </w:p>
    <w:p w14:paraId="2DC9CC40" w14:textId="77777777" w:rsidR="00060685" w:rsidRDefault="00060685">
      <w:pPr>
        <w:rPr>
          <w:rFonts w:hint="eastAsia"/>
        </w:rPr>
      </w:pPr>
      <w:r>
        <w:rPr>
          <w:rFonts w:hint="eastAsia"/>
        </w:rPr>
        <w:t>在汉语的广阔词汇海洋中，"旋风大作"是一个充满动感和力量感的成语。它描绘了一种自然现象——旋风，在特定的气象条件下迅速形成，并以强大的旋转力席卷周围的一切。这个成语不仅用于描述自然界的风云变幻，也常常被引申到社会、政治乃至个人生活中的急剧变化，用来形容那些突然发生且影响巨大的事件。</w:t>
      </w:r>
    </w:p>
    <w:p w14:paraId="6598303D" w14:textId="77777777" w:rsidR="00060685" w:rsidRDefault="00060685">
      <w:pPr>
        <w:rPr>
          <w:rFonts w:hint="eastAsia"/>
        </w:rPr>
      </w:pPr>
    </w:p>
    <w:p w14:paraId="28B3E4C1" w14:textId="77777777" w:rsidR="00060685" w:rsidRDefault="00060685">
      <w:pPr>
        <w:rPr>
          <w:rFonts w:hint="eastAsia"/>
        </w:rPr>
      </w:pPr>
      <w:r>
        <w:rPr>
          <w:rFonts w:hint="eastAsia"/>
        </w:rPr>
        <w:t>旋风的成因与特点</w:t>
      </w:r>
    </w:p>
    <w:p w14:paraId="45424254" w14:textId="77777777" w:rsidR="00060685" w:rsidRDefault="00060685">
      <w:pPr>
        <w:rPr>
          <w:rFonts w:hint="eastAsia"/>
        </w:rPr>
      </w:pPr>
      <w:r>
        <w:rPr>
          <w:rFonts w:hint="eastAsia"/>
        </w:rPr>
        <w:t>旋风是一种空气涡旋，是大气层中的一种常见现象。它是在地面受热不均匀的情况下产生的。当一部分地面比周围的区域更暖时，暖空气会上升，冷空气会从四周补充进来，形成一个循环。如果这种循环足够强，并且受到地转偏向力的影响，就会发展成为旋风。根据其强度和规模，旋风可以分为龙卷风、飓风（台风）等不同类型。它们的特点是快速旋转，中心气压较低，伴随强烈的风雨甚至冰雹，对路径上的物体造成严重破坏。</w:t>
      </w:r>
    </w:p>
    <w:p w14:paraId="41876FF3" w14:textId="77777777" w:rsidR="00060685" w:rsidRDefault="00060685">
      <w:pPr>
        <w:rPr>
          <w:rFonts w:hint="eastAsia"/>
        </w:rPr>
      </w:pPr>
    </w:p>
    <w:p w14:paraId="0CF94FD7" w14:textId="77777777" w:rsidR="00060685" w:rsidRDefault="00060685">
      <w:pPr>
        <w:rPr>
          <w:rFonts w:hint="eastAsia"/>
        </w:rPr>
      </w:pPr>
      <w:r>
        <w:rPr>
          <w:rFonts w:hint="eastAsia"/>
        </w:rPr>
        <w:t>旋风大作的历史记载</w:t>
      </w:r>
    </w:p>
    <w:p w14:paraId="3FDEFD03" w14:textId="77777777" w:rsidR="00060685" w:rsidRDefault="00060685">
      <w:pPr>
        <w:rPr>
          <w:rFonts w:hint="eastAsia"/>
        </w:rPr>
      </w:pPr>
      <w:r>
        <w:rPr>
          <w:rFonts w:hint="eastAsia"/>
        </w:rPr>
        <w:t>在中国古代文献中，有关于旋风大作的记录并不鲜见。例如，《庄子·逍遥游》中有“抟扶摇而上者九万里”的描述，这里的“扶摇”即指旋风。古人用富有诗意的语言来表达他们对于自然界未知力量的理解和敬畏。到了近现代，随着科学技术的发展，人们开始能够更加准确地观测和预测旋风的发生，从而减少灾害带来的损失。然而，每一次大型旋风的出现，依然会在历史上留下深刻的印记。</w:t>
      </w:r>
    </w:p>
    <w:p w14:paraId="74416513" w14:textId="77777777" w:rsidR="00060685" w:rsidRDefault="00060685">
      <w:pPr>
        <w:rPr>
          <w:rFonts w:hint="eastAsia"/>
        </w:rPr>
      </w:pPr>
    </w:p>
    <w:p w14:paraId="33FD7F0A" w14:textId="77777777" w:rsidR="00060685" w:rsidRDefault="00060685">
      <w:pPr>
        <w:rPr>
          <w:rFonts w:hint="eastAsia"/>
        </w:rPr>
      </w:pPr>
      <w:r>
        <w:rPr>
          <w:rFonts w:hint="eastAsia"/>
        </w:rPr>
        <w:t>旋风大作的社会影响</w:t>
      </w:r>
    </w:p>
    <w:p w14:paraId="3C04996C" w14:textId="77777777" w:rsidR="00060685" w:rsidRDefault="00060685">
      <w:pPr>
        <w:rPr>
          <w:rFonts w:hint="eastAsia"/>
        </w:rPr>
      </w:pPr>
      <w:r>
        <w:rPr>
          <w:rFonts w:hint="eastAsia"/>
        </w:rPr>
        <w:t>旋风大作不仅仅是一个自然事件，它还会对人类社会产生深远的影响。一方面，严重的旋风如飓风或龙卷风可能导致大规模的人员伤亡和财产损失；另一方面，它也可能成为文学艺术创作的重要灵感来源。画家们通过笔触捕捉旋风的动态美，作家则用文字讲述旋风背后的故事。科学家们也在不断研究旋风形成的机制，试图找到更好的方法来预警和减轻其危害。“旋风大作”这个词不仅仅是对一种自然现象的描述，更是连接人与自然之间关系的一个纽带。</w:t>
      </w:r>
    </w:p>
    <w:p w14:paraId="6C0DB867" w14:textId="77777777" w:rsidR="00060685" w:rsidRDefault="00060685">
      <w:pPr>
        <w:rPr>
          <w:rFonts w:hint="eastAsia"/>
        </w:rPr>
      </w:pPr>
    </w:p>
    <w:p w14:paraId="6CFDAB97" w14:textId="77777777" w:rsidR="00060685" w:rsidRDefault="00060685">
      <w:pPr>
        <w:rPr>
          <w:rFonts w:hint="eastAsia"/>
        </w:rPr>
      </w:pPr>
      <w:r>
        <w:rPr>
          <w:rFonts w:hint="eastAsia"/>
        </w:rPr>
        <w:t>应对旋风大作的措施</w:t>
      </w:r>
    </w:p>
    <w:p w14:paraId="30D22B4D" w14:textId="77777777" w:rsidR="00060685" w:rsidRDefault="00060685">
      <w:pPr>
        <w:rPr>
          <w:rFonts w:hint="eastAsia"/>
        </w:rPr>
      </w:pPr>
      <w:r>
        <w:rPr>
          <w:rFonts w:hint="eastAsia"/>
        </w:rPr>
        <w:t>面对可能到来的旋风大作，预防和准备显得尤为重要。政府和相关部门需要建立健全的监测系统，及时发布预警信息，确保民众能够提前做好防范措施。加强基础设施建设，提高建筑物的抗灾能力，也是降低损失的关键。对于普通民众而言，了解基本的安全知识，比如如何选择避难场所、储备应急物资等，都是非常必要的。只有全社会共同努力，才能在大自然展示其威力时，最大限度地保护生命财产安全。</w:t>
      </w:r>
    </w:p>
    <w:p w14:paraId="265FCD05" w14:textId="77777777" w:rsidR="00060685" w:rsidRDefault="00060685">
      <w:pPr>
        <w:rPr>
          <w:rFonts w:hint="eastAsia"/>
        </w:rPr>
      </w:pPr>
    </w:p>
    <w:p w14:paraId="3F8089AE" w14:textId="77777777" w:rsidR="00060685" w:rsidRDefault="00060685">
      <w:pPr>
        <w:rPr>
          <w:rFonts w:hint="eastAsia"/>
        </w:rPr>
      </w:pPr>
      <w:r>
        <w:rPr>
          <w:rFonts w:hint="eastAsia"/>
        </w:rPr>
        <w:t>最后的总结</w:t>
      </w:r>
    </w:p>
    <w:p w14:paraId="15479AC3" w14:textId="77777777" w:rsidR="00060685" w:rsidRDefault="00060685">
      <w:pPr>
        <w:rPr>
          <w:rFonts w:hint="eastAsia"/>
        </w:rPr>
      </w:pPr>
      <w:r>
        <w:rPr>
          <w:rFonts w:hint="eastAsia"/>
        </w:rPr>
        <w:t>“旋风大作”既是对自然力量的一种直观表述，也是对生活中突如其来的变故的一种比喻。无论是面对真实的风暴还是人生的挑战，我们都应该保持警觉，积极应对。通过科学的方法和技术手段，我们可以更好地理解和适应自然规律，让人类的生活更加和谐美好。希望每一个人都能在变幻莫测的世界里找到自己的方向，如同在狂风中坚定前行的航船，无惧风雨，勇往直前。</w:t>
      </w:r>
    </w:p>
    <w:p w14:paraId="2DBAF344" w14:textId="77777777" w:rsidR="00060685" w:rsidRDefault="00060685">
      <w:pPr>
        <w:rPr>
          <w:rFonts w:hint="eastAsia"/>
        </w:rPr>
      </w:pPr>
    </w:p>
    <w:p w14:paraId="17A21961" w14:textId="77777777" w:rsidR="00060685" w:rsidRDefault="00060685">
      <w:pPr>
        <w:rPr>
          <w:rFonts w:hint="eastAsia"/>
        </w:rPr>
      </w:pPr>
      <w:r>
        <w:rPr>
          <w:rFonts w:hint="eastAsia"/>
        </w:rPr>
        <w:t>本文是由每日作文网(2345lzwz.com)为大家创作</w:t>
      </w:r>
    </w:p>
    <w:p w14:paraId="68D95E64" w14:textId="78134DF1" w:rsidR="00D377BA" w:rsidRDefault="00D377BA"/>
    <w:sectPr w:rsidR="00D37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BA"/>
    <w:rsid w:val="00060685"/>
    <w:rsid w:val="003B267A"/>
    <w:rsid w:val="00D3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8061C-5F81-41C5-8018-04AE6BF1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7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7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7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7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7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7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7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7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7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7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7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7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7BA"/>
    <w:rPr>
      <w:rFonts w:cstheme="majorBidi"/>
      <w:color w:val="2F5496" w:themeColor="accent1" w:themeShade="BF"/>
      <w:sz w:val="28"/>
      <w:szCs w:val="28"/>
    </w:rPr>
  </w:style>
  <w:style w:type="character" w:customStyle="1" w:styleId="50">
    <w:name w:val="标题 5 字符"/>
    <w:basedOn w:val="a0"/>
    <w:link w:val="5"/>
    <w:uiPriority w:val="9"/>
    <w:semiHidden/>
    <w:rsid w:val="00D377BA"/>
    <w:rPr>
      <w:rFonts w:cstheme="majorBidi"/>
      <w:color w:val="2F5496" w:themeColor="accent1" w:themeShade="BF"/>
      <w:sz w:val="24"/>
    </w:rPr>
  </w:style>
  <w:style w:type="character" w:customStyle="1" w:styleId="60">
    <w:name w:val="标题 6 字符"/>
    <w:basedOn w:val="a0"/>
    <w:link w:val="6"/>
    <w:uiPriority w:val="9"/>
    <w:semiHidden/>
    <w:rsid w:val="00D377BA"/>
    <w:rPr>
      <w:rFonts w:cstheme="majorBidi"/>
      <w:b/>
      <w:bCs/>
      <w:color w:val="2F5496" w:themeColor="accent1" w:themeShade="BF"/>
    </w:rPr>
  </w:style>
  <w:style w:type="character" w:customStyle="1" w:styleId="70">
    <w:name w:val="标题 7 字符"/>
    <w:basedOn w:val="a0"/>
    <w:link w:val="7"/>
    <w:uiPriority w:val="9"/>
    <w:semiHidden/>
    <w:rsid w:val="00D377BA"/>
    <w:rPr>
      <w:rFonts w:cstheme="majorBidi"/>
      <w:b/>
      <w:bCs/>
      <w:color w:val="595959" w:themeColor="text1" w:themeTint="A6"/>
    </w:rPr>
  </w:style>
  <w:style w:type="character" w:customStyle="1" w:styleId="80">
    <w:name w:val="标题 8 字符"/>
    <w:basedOn w:val="a0"/>
    <w:link w:val="8"/>
    <w:uiPriority w:val="9"/>
    <w:semiHidden/>
    <w:rsid w:val="00D377BA"/>
    <w:rPr>
      <w:rFonts w:cstheme="majorBidi"/>
      <w:color w:val="595959" w:themeColor="text1" w:themeTint="A6"/>
    </w:rPr>
  </w:style>
  <w:style w:type="character" w:customStyle="1" w:styleId="90">
    <w:name w:val="标题 9 字符"/>
    <w:basedOn w:val="a0"/>
    <w:link w:val="9"/>
    <w:uiPriority w:val="9"/>
    <w:semiHidden/>
    <w:rsid w:val="00D377BA"/>
    <w:rPr>
      <w:rFonts w:eastAsiaTheme="majorEastAsia" w:cstheme="majorBidi"/>
      <w:color w:val="595959" w:themeColor="text1" w:themeTint="A6"/>
    </w:rPr>
  </w:style>
  <w:style w:type="paragraph" w:styleId="a3">
    <w:name w:val="Title"/>
    <w:basedOn w:val="a"/>
    <w:next w:val="a"/>
    <w:link w:val="a4"/>
    <w:uiPriority w:val="10"/>
    <w:qFormat/>
    <w:rsid w:val="00D377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7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7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7BA"/>
    <w:pPr>
      <w:spacing w:before="160"/>
      <w:jc w:val="center"/>
    </w:pPr>
    <w:rPr>
      <w:i/>
      <w:iCs/>
      <w:color w:val="404040" w:themeColor="text1" w:themeTint="BF"/>
    </w:rPr>
  </w:style>
  <w:style w:type="character" w:customStyle="1" w:styleId="a8">
    <w:name w:val="引用 字符"/>
    <w:basedOn w:val="a0"/>
    <w:link w:val="a7"/>
    <w:uiPriority w:val="29"/>
    <w:rsid w:val="00D377BA"/>
    <w:rPr>
      <w:i/>
      <w:iCs/>
      <w:color w:val="404040" w:themeColor="text1" w:themeTint="BF"/>
    </w:rPr>
  </w:style>
  <w:style w:type="paragraph" w:styleId="a9">
    <w:name w:val="List Paragraph"/>
    <w:basedOn w:val="a"/>
    <w:uiPriority w:val="34"/>
    <w:qFormat/>
    <w:rsid w:val="00D377BA"/>
    <w:pPr>
      <w:ind w:left="720"/>
      <w:contextualSpacing/>
    </w:pPr>
  </w:style>
  <w:style w:type="character" w:styleId="aa">
    <w:name w:val="Intense Emphasis"/>
    <w:basedOn w:val="a0"/>
    <w:uiPriority w:val="21"/>
    <w:qFormat/>
    <w:rsid w:val="00D377BA"/>
    <w:rPr>
      <w:i/>
      <w:iCs/>
      <w:color w:val="2F5496" w:themeColor="accent1" w:themeShade="BF"/>
    </w:rPr>
  </w:style>
  <w:style w:type="paragraph" w:styleId="ab">
    <w:name w:val="Intense Quote"/>
    <w:basedOn w:val="a"/>
    <w:next w:val="a"/>
    <w:link w:val="ac"/>
    <w:uiPriority w:val="30"/>
    <w:qFormat/>
    <w:rsid w:val="00D37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7BA"/>
    <w:rPr>
      <w:i/>
      <w:iCs/>
      <w:color w:val="2F5496" w:themeColor="accent1" w:themeShade="BF"/>
    </w:rPr>
  </w:style>
  <w:style w:type="character" w:styleId="ad">
    <w:name w:val="Intense Reference"/>
    <w:basedOn w:val="a0"/>
    <w:uiPriority w:val="32"/>
    <w:qFormat/>
    <w:rsid w:val="00D377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