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7B22" w14:textId="77777777" w:rsidR="00220E1C" w:rsidRDefault="00220E1C">
      <w:pPr>
        <w:rPr>
          <w:rFonts w:hint="eastAsia"/>
        </w:rPr>
      </w:pPr>
      <w:r>
        <w:rPr>
          <w:rFonts w:hint="eastAsia"/>
        </w:rPr>
        <w:t>新浇的拼音</w:t>
      </w:r>
    </w:p>
    <w:p w14:paraId="67035BCF" w14:textId="77777777" w:rsidR="00220E1C" w:rsidRDefault="00220E1C">
      <w:pPr>
        <w:rPr>
          <w:rFonts w:hint="eastAsia"/>
        </w:rPr>
      </w:pPr>
      <w:r>
        <w:rPr>
          <w:rFonts w:hint="eastAsia"/>
        </w:rPr>
        <w:t>在汉语学习的世界里，拼音扮演着至关重要的角色。它作为汉字读音的辅助工具，帮助人们准确地发音和认字。而当我们提到“新浇的拼音”，这似乎指向了一种新颖或更新后的拼音体系或者方法，可能是在传统的汉语拼音基础上进行了改进或是添加了新的元素。</w:t>
      </w:r>
    </w:p>
    <w:p w14:paraId="4202F81A" w14:textId="77777777" w:rsidR="00220E1C" w:rsidRDefault="00220E1C">
      <w:pPr>
        <w:rPr>
          <w:rFonts w:hint="eastAsia"/>
        </w:rPr>
      </w:pPr>
    </w:p>
    <w:p w14:paraId="78AF0BCD" w14:textId="77777777" w:rsidR="00220E1C" w:rsidRDefault="00220E1C">
      <w:pPr>
        <w:rPr>
          <w:rFonts w:hint="eastAsia"/>
        </w:rPr>
      </w:pPr>
      <w:r>
        <w:rPr>
          <w:rFonts w:hint="eastAsia"/>
        </w:rPr>
        <w:t>传统拼音的回顾</w:t>
      </w:r>
    </w:p>
    <w:p w14:paraId="49775FAC" w14:textId="77777777" w:rsidR="00220E1C" w:rsidRDefault="00220E1C">
      <w:pPr>
        <w:rPr>
          <w:rFonts w:hint="eastAsia"/>
        </w:rPr>
      </w:pPr>
      <w:r>
        <w:rPr>
          <w:rFonts w:hint="eastAsia"/>
        </w:rPr>
        <w:t>自1958年汉语拼音方案正式公布以来，汉语拼音已经成为中国语言教育的重要组成部分。汉语拼音是以拉丁字母为基础的一套符号系统，用于标注现代标准汉语的语音。它不仅是中国儿童学习汉字发音的入门砖石，也是外国友人接触中文的第一步。然而，随着时代的发展和社会的变化，人们对于更高效、更科学的语言学习方法的需求也日益增长。</w:t>
      </w:r>
    </w:p>
    <w:p w14:paraId="67B1F6CF" w14:textId="77777777" w:rsidR="00220E1C" w:rsidRDefault="00220E1C">
      <w:pPr>
        <w:rPr>
          <w:rFonts w:hint="eastAsia"/>
        </w:rPr>
      </w:pPr>
    </w:p>
    <w:p w14:paraId="58AC298C" w14:textId="77777777" w:rsidR="00220E1C" w:rsidRDefault="00220E1C">
      <w:pPr>
        <w:rPr>
          <w:rFonts w:hint="eastAsia"/>
        </w:rPr>
      </w:pPr>
      <w:r>
        <w:rPr>
          <w:rFonts w:hint="eastAsia"/>
        </w:rPr>
        <w:t>新浇的拼音：适应时代的变革</w:t>
      </w:r>
    </w:p>
    <w:p w14:paraId="4F2C593D" w14:textId="77777777" w:rsidR="00220E1C" w:rsidRDefault="00220E1C">
      <w:pPr>
        <w:rPr>
          <w:rFonts w:hint="eastAsia"/>
        </w:rPr>
      </w:pPr>
      <w:r>
        <w:rPr>
          <w:rFonts w:hint="eastAsia"/>
        </w:rPr>
        <w:t>“新浇的拼音”或许代表了对传统拼音体系的一种革新尝试。这种变化可能是为了更好地适应全球化交流的趋势，或是为了简化某些复杂的发音规则，使汉语的学习更加直观和易于接受。例如，在对外汉语教学中，可能会引入一些特殊的标记来表示轻声、儿化音等特色发音，以便非母语者更快掌握地道的汉语发音技巧。“新浇的拼音”还可能涉及到利用信息技术实现智能语音识别和反馈，通过软件应用程序提供个性化的发音指导服务。</w:t>
      </w:r>
    </w:p>
    <w:p w14:paraId="046A56FF" w14:textId="77777777" w:rsidR="00220E1C" w:rsidRDefault="00220E1C">
      <w:pPr>
        <w:rPr>
          <w:rFonts w:hint="eastAsia"/>
        </w:rPr>
      </w:pPr>
    </w:p>
    <w:p w14:paraId="2BF1CD1C" w14:textId="77777777" w:rsidR="00220E1C" w:rsidRDefault="00220E1C">
      <w:pPr>
        <w:rPr>
          <w:rFonts w:hint="eastAsia"/>
        </w:rPr>
      </w:pPr>
      <w:r>
        <w:rPr>
          <w:rFonts w:hint="eastAsia"/>
        </w:rPr>
        <w:t>实施与影响</w:t>
      </w:r>
    </w:p>
    <w:p w14:paraId="76AE908D" w14:textId="77777777" w:rsidR="00220E1C" w:rsidRDefault="00220E1C">
      <w:pPr>
        <w:rPr>
          <w:rFonts w:hint="eastAsia"/>
        </w:rPr>
      </w:pPr>
      <w:r>
        <w:rPr>
          <w:rFonts w:hint="eastAsia"/>
        </w:rPr>
        <w:t>如果确实存在这样一套“新浇的拼音”系统，它的推出必然需要经过广泛的讨论和严谨的研究过程，并且在推广过程中也会面临诸多挑战。一方面，任何改变都必须确保不会破坏现有汉语拼音系统的稳定性；另一方面，新的拼音形式还需考虑到不同年龄段用户群体的习惯差异以及教师培训等问题。尽管如此，一个成功的改革方案无疑将为汉语学习带来新的活力，促进中外文化的进一步交流。</w:t>
      </w:r>
    </w:p>
    <w:p w14:paraId="054CC56B" w14:textId="77777777" w:rsidR="00220E1C" w:rsidRDefault="00220E1C">
      <w:pPr>
        <w:rPr>
          <w:rFonts w:hint="eastAsia"/>
        </w:rPr>
      </w:pPr>
    </w:p>
    <w:p w14:paraId="0C2CA9DC" w14:textId="77777777" w:rsidR="00220E1C" w:rsidRDefault="00220E1C">
      <w:pPr>
        <w:rPr>
          <w:rFonts w:hint="eastAsia"/>
        </w:rPr>
      </w:pPr>
      <w:r>
        <w:rPr>
          <w:rFonts w:hint="eastAsia"/>
        </w:rPr>
        <w:t>展望未来</w:t>
      </w:r>
    </w:p>
    <w:p w14:paraId="21AD444D" w14:textId="77777777" w:rsidR="00220E1C" w:rsidRDefault="00220E1C">
      <w:pPr>
        <w:rPr>
          <w:rFonts w:hint="eastAsia"/>
        </w:rPr>
      </w:pPr>
      <w:r>
        <w:rPr>
          <w:rFonts w:hint="eastAsia"/>
        </w:rPr>
        <w:t>无论“新浇的拼音”是否只是一个假设性的概念，探索如何优化汉语拼音以满足现代社会需求的努力都是值得肯定和支持的。未来，我们期待看到更多创新思维应用于语言学领域，让汉语这门古老而又充满魅力的语言在全球范围内焕发出更加耀眼的光芒。</w:t>
      </w:r>
    </w:p>
    <w:p w14:paraId="272118F5" w14:textId="77777777" w:rsidR="00220E1C" w:rsidRDefault="00220E1C">
      <w:pPr>
        <w:rPr>
          <w:rFonts w:hint="eastAsia"/>
        </w:rPr>
      </w:pPr>
    </w:p>
    <w:p w14:paraId="6276EF5C" w14:textId="77777777" w:rsidR="00220E1C" w:rsidRDefault="00220E1C">
      <w:pPr>
        <w:rPr>
          <w:rFonts w:hint="eastAsia"/>
        </w:rPr>
      </w:pPr>
      <w:r>
        <w:rPr>
          <w:rFonts w:hint="eastAsia"/>
        </w:rPr>
        <w:t>本文是由每日作文网(2345lzwz.com)为大家创作</w:t>
      </w:r>
    </w:p>
    <w:p w14:paraId="36411DDB" w14:textId="3BC728D9" w:rsidR="00041293" w:rsidRDefault="00041293"/>
    <w:sectPr w:rsidR="00041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3"/>
    <w:rsid w:val="00041293"/>
    <w:rsid w:val="00220E1C"/>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882E6-69AE-4279-A701-0924277A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2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2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2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2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2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2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2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2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2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2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2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2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293"/>
    <w:rPr>
      <w:rFonts w:cstheme="majorBidi"/>
      <w:color w:val="2F5496" w:themeColor="accent1" w:themeShade="BF"/>
      <w:sz w:val="28"/>
      <w:szCs w:val="28"/>
    </w:rPr>
  </w:style>
  <w:style w:type="character" w:customStyle="1" w:styleId="50">
    <w:name w:val="标题 5 字符"/>
    <w:basedOn w:val="a0"/>
    <w:link w:val="5"/>
    <w:uiPriority w:val="9"/>
    <w:semiHidden/>
    <w:rsid w:val="00041293"/>
    <w:rPr>
      <w:rFonts w:cstheme="majorBidi"/>
      <w:color w:val="2F5496" w:themeColor="accent1" w:themeShade="BF"/>
      <w:sz w:val="24"/>
    </w:rPr>
  </w:style>
  <w:style w:type="character" w:customStyle="1" w:styleId="60">
    <w:name w:val="标题 6 字符"/>
    <w:basedOn w:val="a0"/>
    <w:link w:val="6"/>
    <w:uiPriority w:val="9"/>
    <w:semiHidden/>
    <w:rsid w:val="00041293"/>
    <w:rPr>
      <w:rFonts w:cstheme="majorBidi"/>
      <w:b/>
      <w:bCs/>
      <w:color w:val="2F5496" w:themeColor="accent1" w:themeShade="BF"/>
    </w:rPr>
  </w:style>
  <w:style w:type="character" w:customStyle="1" w:styleId="70">
    <w:name w:val="标题 7 字符"/>
    <w:basedOn w:val="a0"/>
    <w:link w:val="7"/>
    <w:uiPriority w:val="9"/>
    <w:semiHidden/>
    <w:rsid w:val="00041293"/>
    <w:rPr>
      <w:rFonts w:cstheme="majorBidi"/>
      <w:b/>
      <w:bCs/>
      <w:color w:val="595959" w:themeColor="text1" w:themeTint="A6"/>
    </w:rPr>
  </w:style>
  <w:style w:type="character" w:customStyle="1" w:styleId="80">
    <w:name w:val="标题 8 字符"/>
    <w:basedOn w:val="a0"/>
    <w:link w:val="8"/>
    <w:uiPriority w:val="9"/>
    <w:semiHidden/>
    <w:rsid w:val="00041293"/>
    <w:rPr>
      <w:rFonts w:cstheme="majorBidi"/>
      <w:color w:val="595959" w:themeColor="text1" w:themeTint="A6"/>
    </w:rPr>
  </w:style>
  <w:style w:type="character" w:customStyle="1" w:styleId="90">
    <w:name w:val="标题 9 字符"/>
    <w:basedOn w:val="a0"/>
    <w:link w:val="9"/>
    <w:uiPriority w:val="9"/>
    <w:semiHidden/>
    <w:rsid w:val="00041293"/>
    <w:rPr>
      <w:rFonts w:eastAsiaTheme="majorEastAsia" w:cstheme="majorBidi"/>
      <w:color w:val="595959" w:themeColor="text1" w:themeTint="A6"/>
    </w:rPr>
  </w:style>
  <w:style w:type="paragraph" w:styleId="a3">
    <w:name w:val="Title"/>
    <w:basedOn w:val="a"/>
    <w:next w:val="a"/>
    <w:link w:val="a4"/>
    <w:uiPriority w:val="10"/>
    <w:qFormat/>
    <w:rsid w:val="000412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2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2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293"/>
    <w:pPr>
      <w:spacing w:before="160"/>
      <w:jc w:val="center"/>
    </w:pPr>
    <w:rPr>
      <w:i/>
      <w:iCs/>
      <w:color w:val="404040" w:themeColor="text1" w:themeTint="BF"/>
    </w:rPr>
  </w:style>
  <w:style w:type="character" w:customStyle="1" w:styleId="a8">
    <w:name w:val="引用 字符"/>
    <w:basedOn w:val="a0"/>
    <w:link w:val="a7"/>
    <w:uiPriority w:val="29"/>
    <w:rsid w:val="00041293"/>
    <w:rPr>
      <w:i/>
      <w:iCs/>
      <w:color w:val="404040" w:themeColor="text1" w:themeTint="BF"/>
    </w:rPr>
  </w:style>
  <w:style w:type="paragraph" w:styleId="a9">
    <w:name w:val="List Paragraph"/>
    <w:basedOn w:val="a"/>
    <w:uiPriority w:val="34"/>
    <w:qFormat/>
    <w:rsid w:val="00041293"/>
    <w:pPr>
      <w:ind w:left="720"/>
      <w:contextualSpacing/>
    </w:pPr>
  </w:style>
  <w:style w:type="character" w:styleId="aa">
    <w:name w:val="Intense Emphasis"/>
    <w:basedOn w:val="a0"/>
    <w:uiPriority w:val="21"/>
    <w:qFormat/>
    <w:rsid w:val="00041293"/>
    <w:rPr>
      <w:i/>
      <w:iCs/>
      <w:color w:val="2F5496" w:themeColor="accent1" w:themeShade="BF"/>
    </w:rPr>
  </w:style>
  <w:style w:type="paragraph" w:styleId="ab">
    <w:name w:val="Intense Quote"/>
    <w:basedOn w:val="a"/>
    <w:next w:val="a"/>
    <w:link w:val="ac"/>
    <w:uiPriority w:val="30"/>
    <w:qFormat/>
    <w:rsid w:val="00041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293"/>
    <w:rPr>
      <w:i/>
      <w:iCs/>
      <w:color w:val="2F5496" w:themeColor="accent1" w:themeShade="BF"/>
    </w:rPr>
  </w:style>
  <w:style w:type="character" w:styleId="ad">
    <w:name w:val="Intense Reference"/>
    <w:basedOn w:val="a0"/>
    <w:uiPriority w:val="32"/>
    <w:qFormat/>
    <w:rsid w:val="00041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